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76" w:rsidRDefault="00327B76" w:rsidP="00327B76">
      <w:pPr>
        <w:jc w:val="center"/>
        <w:rPr>
          <w:rFonts w:ascii="Times New Roman" w:hAnsi="Times New Roman"/>
        </w:rPr>
      </w:pPr>
      <w:bookmarkStart w:id="0" w:name="bookmark0"/>
    </w:p>
    <w:p w:rsidR="00327B76" w:rsidRDefault="00327B76" w:rsidP="00327B76">
      <w:pPr>
        <w:jc w:val="center"/>
        <w:rPr>
          <w:rFonts w:ascii="Times New Roman" w:hAnsi="Times New Roman"/>
        </w:rPr>
      </w:pPr>
    </w:p>
    <w:p w:rsidR="00327B76" w:rsidRDefault="00327B76" w:rsidP="00327B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АВТОНОМН</w:t>
      </w:r>
      <w:r w:rsidR="00320238">
        <w:rPr>
          <w:rFonts w:ascii="Times New Roman" w:hAnsi="Times New Roman"/>
        </w:rPr>
        <w:t>АЯ ОРГАНИЗАЦИЯ</w:t>
      </w:r>
    </w:p>
    <w:p w:rsidR="00327B76" w:rsidRDefault="00327B76" w:rsidP="00327B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ДОПОЛНИТЕЛЬНОГО ОБРАЗОВАНИЯ </w:t>
      </w:r>
    </w:p>
    <w:p w:rsidR="00327B76" w:rsidRDefault="00327B76" w:rsidP="00327B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«ДЕТСКО-ЮНОШЕСКАЯ СПОРТИВНАЯ ШКОЛА «</w:t>
      </w:r>
      <w:r w:rsidR="00320238">
        <w:rPr>
          <w:rFonts w:ascii="Times New Roman" w:hAnsi="Times New Roman"/>
        </w:rPr>
        <w:t xml:space="preserve">АСАМАТ» ЦИВИЛЬСКОГО РАЙОНА </w:t>
      </w:r>
      <w:r>
        <w:rPr>
          <w:rFonts w:ascii="Times New Roman" w:hAnsi="Times New Roman"/>
        </w:rPr>
        <w:t>ЧУВАШСКОЙ РЕСПУБЛИКИ</w:t>
      </w:r>
    </w:p>
    <w:p w:rsidR="00327B76" w:rsidRDefault="00327B76" w:rsidP="00327B76">
      <w:pPr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5"/>
        <w:gridCol w:w="4860"/>
      </w:tblGrid>
      <w:tr w:rsidR="00320238" w:rsidRPr="00320238" w:rsidTr="00320238">
        <w:tc>
          <w:tcPr>
            <w:tcW w:w="4995" w:type="dxa"/>
          </w:tcPr>
          <w:p w:rsidR="00320238" w:rsidRPr="00320238" w:rsidRDefault="00320238" w:rsidP="00911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320238" w:rsidRPr="00320238" w:rsidRDefault="00320238" w:rsidP="0091113C">
            <w:pPr>
              <w:jc w:val="center"/>
              <w:rPr>
                <w:rFonts w:ascii="Times New Roman" w:hAnsi="Times New Roman"/>
              </w:rPr>
            </w:pPr>
          </w:p>
        </w:tc>
      </w:tr>
      <w:tr w:rsidR="00320238" w:rsidRPr="00320238" w:rsidTr="00320238">
        <w:tc>
          <w:tcPr>
            <w:tcW w:w="4995" w:type="dxa"/>
          </w:tcPr>
          <w:p w:rsidR="00320238" w:rsidRPr="00320238" w:rsidRDefault="00320238" w:rsidP="0091113C">
            <w:pPr>
              <w:rPr>
                <w:rFonts w:ascii="Times New Roman" w:hAnsi="Times New Roman"/>
              </w:rPr>
            </w:pPr>
            <w:proofErr w:type="gramStart"/>
            <w:r w:rsidRPr="00320238">
              <w:rPr>
                <w:rFonts w:ascii="Times New Roman" w:hAnsi="Times New Roman"/>
              </w:rPr>
              <w:t>ПРИНЯТ</w:t>
            </w:r>
            <w:proofErr w:type="gramEnd"/>
            <w:r w:rsidRPr="00320238">
              <w:rPr>
                <w:rFonts w:ascii="Times New Roman" w:hAnsi="Times New Roman"/>
              </w:rPr>
              <w:t>:</w:t>
            </w:r>
          </w:p>
        </w:tc>
        <w:tc>
          <w:tcPr>
            <w:tcW w:w="4860" w:type="dxa"/>
          </w:tcPr>
          <w:p w:rsidR="00320238" w:rsidRPr="00320238" w:rsidRDefault="00320238" w:rsidP="00320238">
            <w:pPr>
              <w:ind w:left="1002"/>
              <w:rPr>
                <w:rFonts w:ascii="Times New Roman" w:hAnsi="Times New Roman"/>
              </w:rPr>
            </w:pPr>
            <w:r w:rsidRPr="00320238">
              <w:rPr>
                <w:rFonts w:ascii="Times New Roman" w:hAnsi="Times New Roman"/>
              </w:rPr>
              <w:t xml:space="preserve">УТВЕРЖДЕН: </w:t>
            </w:r>
          </w:p>
        </w:tc>
      </w:tr>
      <w:tr w:rsidR="00320238" w:rsidRPr="00320238" w:rsidTr="00320238">
        <w:tc>
          <w:tcPr>
            <w:tcW w:w="4995" w:type="dxa"/>
          </w:tcPr>
          <w:p w:rsidR="00320238" w:rsidRDefault="00320238" w:rsidP="0091113C">
            <w:pPr>
              <w:tabs>
                <w:tab w:val="right" w:pos="9639"/>
              </w:tabs>
              <w:rPr>
                <w:rFonts w:ascii="Times New Roman" w:hAnsi="Times New Roman"/>
              </w:rPr>
            </w:pPr>
            <w:r w:rsidRPr="00320238">
              <w:rPr>
                <w:rFonts w:ascii="Times New Roman" w:hAnsi="Times New Roman"/>
              </w:rPr>
              <w:t xml:space="preserve">на заседании </w:t>
            </w:r>
            <w:proofErr w:type="gramStart"/>
            <w:r w:rsidRPr="00320238">
              <w:rPr>
                <w:rFonts w:ascii="Times New Roman" w:hAnsi="Times New Roman"/>
              </w:rPr>
              <w:t>педагогического</w:t>
            </w:r>
            <w:proofErr w:type="gramEnd"/>
          </w:p>
          <w:p w:rsidR="00320238" w:rsidRPr="00320238" w:rsidRDefault="00320238" w:rsidP="0091113C">
            <w:pPr>
              <w:tabs>
                <w:tab w:val="right" w:pos="9639"/>
              </w:tabs>
              <w:rPr>
                <w:rFonts w:ascii="Times New Roman" w:hAnsi="Times New Roman"/>
              </w:rPr>
            </w:pPr>
            <w:r w:rsidRPr="00320238">
              <w:rPr>
                <w:rFonts w:ascii="Times New Roman" w:hAnsi="Times New Roman"/>
              </w:rPr>
              <w:t>совета АО ДО «ДЮСШ «АСАМАТ</w:t>
            </w:r>
          </w:p>
        </w:tc>
        <w:tc>
          <w:tcPr>
            <w:tcW w:w="4860" w:type="dxa"/>
          </w:tcPr>
          <w:p w:rsidR="00320238" w:rsidRPr="00320238" w:rsidRDefault="00320238" w:rsidP="00320238">
            <w:pPr>
              <w:tabs>
                <w:tab w:val="right" w:pos="9639"/>
              </w:tabs>
              <w:ind w:left="1101"/>
              <w:rPr>
                <w:rFonts w:ascii="Times New Roman" w:hAnsi="Times New Roman"/>
              </w:rPr>
            </w:pPr>
            <w:r w:rsidRPr="00320238">
              <w:rPr>
                <w:rFonts w:ascii="Times New Roman" w:hAnsi="Times New Roman"/>
              </w:rPr>
              <w:t>приказом директора АО ДО «ДЮСШ «АСАМАТ</w:t>
            </w:r>
          </w:p>
        </w:tc>
      </w:tr>
      <w:tr w:rsidR="00320238" w:rsidRPr="00320238" w:rsidTr="00320238">
        <w:tc>
          <w:tcPr>
            <w:tcW w:w="4995" w:type="dxa"/>
          </w:tcPr>
          <w:p w:rsidR="00320238" w:rsidRPr="00320238" w:rsidRDefault="00320238" w:rsidP="0091113C">
            <w:pPr>
              <w:rPr>
                <w:rFonts w:ascii="Times New Roman" w:hAnsi="Times New Roman"/>
              </w:rPr>
            </w:pPr>
            <w:proofErr w:type="spellStart"/>
            <w:r w:rsidRPr="00320238">
              <w:rPr>
                <w:rFonts w:ascii="Times New Roman" w:hAnsi="Times New Roman"/>
              </w:rPr>
              <w:t>Цивильского</w:t>
            </w:r>
            <w:proofErr w:type="spellEnd"/>
            <w:r w:rsidRPr="00320238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4860" w:type="dxa"/>
          </w:tcPr>
          <w:p w:rsidR="00320238" w:rsidRPr="00320238" w:rsidRDefault="00320238" w:rsidP="00320238">
            <w:pPr>
              <w:ind w:left="1101"/>
              <w:rPr>
                <w:rFonts w:ascii="Times New Roman" w:hAnsi="Times New Roman"/>
              </w:rPr>
            </w:pPr>
            <w:proofErr w:type="spellStart"/>
            <w:r w:rsidRPr="00320238">
              <w:rPr>
                <w:rFonts w:ascii="Times New Roman" w:hAnsi="Times New Roman"/>
              </w:rPr>
              <w:t>Цивильского</w:t>
            </w:r>
            <w:proofErr w:type="spellEnd"/>
            <w:r w:rsidRPr="00320238">
              <w:rPr>
                <w:rFonts w:ascii="Times New Roman" w:hAnsi="Times New Roman"/>
              </w:rPr>
              <w:t xml:space="preserve"> района</w:t>
            </w:r>
          </w:p>
        </w:tc>
      </w:tr>
      <w:tr w:rsidR="00320238" w:rsidRPr="00320238" w:rsidTr="00320238">
        <w:tc>
          <w:tcPr>
            <w:tcW w:w="4995" w:type="dxa"/>
          </w:tcPr>
          <w:p w:rsidR="00320238" w:rsidRPr="00320238" w:rsidRDefault="00320238" w:rsidP="0091113C">
            <w:pPr>
              <w:rPr>
                <w:rFonts w:ascii="Times New Roman" w:hAnsi="Times New Roman"/>
              </w:rPr>
            </w:pPr>
            <w:r w:rsidRPr="00320238">
              <w:rPr>
                <w:rFonts w:ascii="Times New Roman" w:hAnsi="Times New Roman"/>
              </w:rPr>
              <w:t>Чувашской Республики</w:t>
            </w:r>
          </w:p>
        </w:tc>
        <w:tc>
          <w:tcPr>
            <w:tcW w:w="4860" w:type="dxa"/>
          </w:tcPr>
          <w:p w:rsidR="00320238" w:rsidRPr="00320238" w:rsidRDefault="00320238" w:rsidP="00320238">
            <w:pPr>
              <w:ind w:left="1077"/>
              <w:rPr>
                <w:rFonts w:ascii="Times New Roman" w:hAnsi="Times New Roman"/>
              </w:rPr>
            </w:pPr>
            <w:r w:rsidRPr="00320238">
              <w:rPr>
                <w:rFonts w:ascii="Times New Roman" w:hAnsi="Times New Roman"/>
              </w:rPr>
              <w:t>Чувашской Республики</w:t>
            </w:r>
          </w:p>
        </w:tc>
      </w:tr>
      <w:tr w:rsidR="00320238" w:rsidRPr="00320238" w:rsidTr="00320238">
        <w:tc>
          <w:tcPr>
            <w:tcW w:w="4995" w:type="dxa"/>
          </w:tcPr>
          <w:p w:rsidR="00320238" w:rsidRPr="00320238" w:rsidRDefault="00320238" w:rsidP="0091113C">
            <w:pPr>
              <w:rPr>
                <w:rFonts w:ascii="Times New Roman" w:hAnsi="Times New Roman"/>
              </w:rPr>
            </w:pPr>
            <w:r w:rsidRPr="00320238">
              <w:rPr>
                <w:rFonts w:ascii="Times New Roman" w:hAnsi="Times New Roman"/>
              </w:rPr>
              <w:t>«31»  августа 2021 г., протокол № 3</w:t>
            </w:r>
          </w:p>
        </w:tc>
        <w:tc>
          <w:tcPr>
            <w:tcW w:w="4860" w:type="dxa"/>
          </w:tcPr>
          <w:p w:rsidR="00320238" w:rsidRPr="00320238" w:rsidRDefault="00320238" w:rsidP="00320238">
            <w:pPr>
              <w:ind w:left="1167"/>
              <w:rPr>
                <w:rFonts w:ascii="Times New Roman" w:hAnsi="Times New Roman"/>
              </w:rPr>
            </w:pPr>
            <w:r w:rsidRPr="00320238">
              <w:rPr>
                <w:rFonts w:ascii="Times New Roman" w:hAnsi="Times New Roman"/>
              </w:rPr>
              <w:t xml:space="preserve">от  «31»августа 2021г.  № </w:t>
            </w:r>
          </w:p>
        </w:tc>
      </w:tr>
    </w:tbl>
    <w:p w:rsidR="00327B76" w:rsidRPr="00327B76" w:rsidRDefault="00327B76" w:rsidP="00327B76">
      <w:pPr>
        <w:rPr>
          <w:rFonts w:ascii="Times New Roman" w:hAnsi="Times New Roman"/>
        </w:rPr>
      </w:pPr>
    </w:p>
    <w:p w:rsidR="00327B76" w:rsidRPr="00327B76" w:rsidRDefault="00327B76" w:rsidP="00327B76">
      <w:pPr>
        <w:rPr>
          <w:rFonts w:ascii="Times New Roman" w:hAnsi="Times New Roman"/>
        </w:rPr>
      </w:pPr>
    </w:p>
    <w:p w:rsidR="00327B76" w:rsidRPr="00327B76" w:rsidRDefault="00327B76" w:rsidP="00327B76">
      <w:pPr>
        <w:rPr>
          <w:rFonts w:ascii="Times New Roman" w:hAnsi="Times New Roman"/>
        </w:rPr>
      </w:pPr>
    </w:p>
    <w:p w:rsidR="00327B76" w:rsidRPr="00327B76" w:rsidRDefault="00327B76" w:rsidP="00327B76">
      <w:pPr>
        <w:rPr>
          <w:rFonts w:ascii="Times New Roman" w:hAnsi="Times New Roman"/>
        </w:rPr>
      </w:pPr>
    </w:p>
    <w:p w:rsidR="00327B76" w:rsidRDefault="00327B76" w:rsidP="00320238">
      <w:pPr>
        <w:contextualSpacing/>
        <w:rPr>
          <w:rFonts w:ascii="Times New Roman" w:hAnsi="Times New Roman"/>
        </w:rPr>
      </w:pPr>
    </w:p>
    <w:p w:rsidR="00327B76" w:rsidRPr="00A430C0" w:rsidRDefault="00327B76" w:rsidP="00320238">
      <w:pPr>
        <w:pStyle w:val="10"/>
        <w:keepNext/>
        <w:keepLines/>
        <w:shd w:val="clear" w:color="auto" w:fill="auto"/>
        <w:tabs>
          <w:tab w:val="left" w:pos="4928"/>
        </w:tabs>
        <w:spacing w:after="0" w:line="240" w:lineRule="auto"/>
        <w:contextualSpacing/>
        <w:jc w:val="center"/>
        <w:rPr>
          <w:b/>
        </w:rPr>
      </w:pPr>
      <w:r w:rsidRPr="00A430C0">
        <w:rPr>
          <w:b/>
        </w:rPr>
        <w:t>Учебный план</w:t>
      </w:r>
    </w:p>
    <w:p w:rsidR="00327B76" w:rsidRDefault="00327B76" w:rsidP="00320238">
      <w:pPr>
        <w:pStyle w:val="10"/>
        <w:keepNext/>
        <w:keepLines/>
        <w:shd w:val="clear" w:color="auto" w:fill="auto"/>
        <w:tabs>
          <w:tab w:val="left" w:pos="4928"/>
        </w:tabs>
        <w:spacing w:after="0" w:line="240" w:lineRule="auto"/>
        <w:contextualSpacing/>
        <w:jc w:val="center"/>
      </w:pPr>
      <w:r>
        <w:t>автономно</w:t>
      </w:r>
      <w:r w:rsidR="00320238">
        <w:t>й</w:t>
      </w:r>
      <w:r>
        <w:t xml:space="preserve"> </w:t>
      </w:r>
      <w:r w:rsidR="00320238">
        <w:t>организации</w:t>
      </w:r>
    </w:p>
    <w:p w:rsidR="00320238" w:rsidRDefault="00327B76" w:rsidP="00320238">
      <w:pPr>
        <w:pStyle w:val="10"/>
        <w:keepNext/>
        <w:keepLines/>
        <w:tabs>
          <w:tab w:val="left" w:pos="4928"/>
        </w:tabs>
        <w:contextualSpacing/>
        <w:jc w:val="center"/>
      </w:pPr>
      <w:r>
        <w:t xml:space="preserve">дополнительного образования </w:t>
      </w:r>
      <w:r w:rsidR="00320238">
        <w:t>АО ДО «ДЮСШ «АСАМАТ</w:t>
      </w:r>
    </w:p>
    <w:p w:rsidR="00327B76" w:rsidRDefault="00320238" w:rsidP="00320238">
      <w:pPr>
        <w:pStyle w:val="10"/>
        <w:keepNext/>
        <w:keepLines/>
        <w:shd w:val="clear" w:color="auto" w:fill="auto"/>
        <w:tabs>
          <w:tab w:val="left" w:pos="4928"/>
        </w:tabs>
        <w:spacing w:after="0" w:line="240" w:lineRule="auto"/>
        <w:contextualSpacing/>
        <w:jc w:val="center"/>
      </w:pPr>
      <w:proofErr w:type="spellStart"/>
      <w:r>
        <w:t>Цивильского</w:t>
      </w:r>
      <w:proofErr w:type="spellEnd"/>
      <w:r>
        <w:t xml:space="preserve"> </w:t>
      </w:r>
      <w:proofErr w:type="spellStart"/>
      <w:r>
        <w:t>района</w:t>
      </w:r>
      <w:r w:rsidR="00327B76">
        <w:t>на</w:t>
      </w:r>
      <w:proofErr w:type="spellEnd"/>
      <w:r w:rsidR="00327B76">
        <w:t xml:space="preserve"> 202</w:t>
      </w:r>
      <w:r>
        <w:t>1</w:t>
      </w:r>
      <w:r w:rsidR="00327B76">
        <w:t>-202</w:t>
      </w:r>
      <w:r>
        <w:t>2</w:t>
      </w:r>
      <w:r w:rsidR="00327B76">
        <w:t xml:space="preserve"> учебный год</w:t>
      </w:r>
    </w:p>
    <w:p w:rsidR="00327B76" w:rsidRDefault="00327B76" w:rsidP="00327B76">
      <w:pPr>
        <w:rPr>
          <w:rFonts w:ascii="Times New Roman" w:hAnsi="Times New Roman"/>
        </w:rPr>
      </w:pPr>
    </w:p>
    <w:p w:rsidR="00327B76" w:rsidRDefault="00327B76" w:rsidP="00327B76">
      <w:pPr>
        <w:tabs>
          <w:tab w:val="left" w:pos="1965"/>
        </w:tabs>
      </w:pPr>
      <w:r>
        <w:rPr>
          <w:rFonts w:ascii="Times New Roman" w:hAnsi="Times New Roman"/>
        </w:rPr>
        <w:tab/>
      </w:r>
    </w:p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/>
    <w:p w:rsidR="00327B76" w:rsidRPr="00327B76" w:rsidRDefault="00327B76" w:rsidP="00327B76">
      <w:pPr>
        <w:tabs>
          <w:tab w:val="left" w:pos="4005"/>
        </w:tabs>
        <w:rPr>
          <w:rFonts w:ascii="Times New Roman" w:hAnsi="Times New Roman" w:cs="Times New Roman"/>
        </w:rPr>
      </w:pPr>
      <w:r>
        <w:tab/>
      </w:r>
      <w:r w:rsidRPr="00327B76">
        <w:rPr>
          <w:rFonts w:ascii="Times New Roman" w:hAnsi="Times New Roman" w:cs="Times New Roman"/>
        </w:rPr>
        <w:t>202</w:t>
      </w:r>
      <w:r w:rsidR="00320238">
        <w:rPr>
          <w:rFonts w:ascii="Times New Roman" w:hAnsi="Times New Roman" w:cs="Times New Roman"/>
        </w:rPr>
        <w:t>1</w:t>
      </w:r>
      <w:r w:rsidRPr="00327B76">
        <w:rPr>
          <w:rFonts w:ascii="Times New Roman" w:hAnsi="Times New Roman" w:cs="Times New Roman"/>
        </w:rPr>
        <w:t xml:space="preserve"> г.</w:t>
      </w:r>
    </w:p>
    <w:p w:rsidR="00FE0FBD" w:rsidRPr="00A430C0" w:rsidRDefault="00A430C0" w:rsidP="00A430C0">
      <w:pPr>
        <w:pStyle w:val="10"/>
        <w:keepNext/>
        <w:keepLines/>
        <w:shd w:val="clear" w:color="auto" w:fill="auto"/>
        <w:tabs>
          <w:tab w:val="left" w:pos="4928"/>
        </w:tabs>
        <w:spacing w:after="248" w:line="260" w:lineRule="exact"/>
        <w:ind w:left="20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</w:t>
      </w:r>
      <w:r w:rsidRPr="00A430C0">
        <w:rPr>
          <w:b/>
          <w:sz w:val="24"/>
          <w:szCs w:val="24"/>
        </w:rPr>
        <w:t>1.</w:t>
      </w:r>
      <w:r w:rsidR="007A2744" w:rsidRPr="00A430C0">
        <w:rPr>
          <w:b/>
          <w:sz w:val="24"/>
          <w:szCs w:val="24"/>
        </w:rPr>
        <w:t>ПОЯСНИТЕЛЬНАЯ ЗАПИСКА</w:t>
      </w:r>
      <w:bookmarkEnd w:id="0"/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140" w:firstLine="689"/>
        <w:jc w:val="both"/>
        <w:rPr>
          <w:sz w:val="24"/>
          <w:szCs w:val="24"/>
        </w:rPr>
      </w:pPr>
      <w:proofErr w:type="gramStart"/>
      <w:r w:rsidRPr="00A430C0">
        <w:rPr>
          <w:sz w:val="24"/>
          <w:szCs w:val="24"/>
        </w:rPr>
        <w:t xml:space="preserve">Настоящий учебный план разработан в соответствии с Федеральным законами РФ «Об образовании в Российской Федерации» № 273 - ФЗ, с Федеральным законом РФ «О физической культуре и спорте Российской Федерации» № 329 - ФЗ, приказом Министерства спорта РФ от 24 октября 2012 г. </w:t>
      </w:r>
      <w:r w:rsidRPr="00A430C0">
        <w:rPr>
          <w:sz w:val="24"/>
          <w:szCs w:val="24"/>
          <w:lang w:val="en-US" w:eastAsia="en-US" w:bidi="en-US"/>
        </w:rPr>
        <w:t>N</w:t>
      </w:r>
      <w:r w:rsidRPr="00A430C0">
        <w:rPr>
          <w:sz w:val="24"/>
          <w:szCs w:val="24"/>
          <w:lang w:eastAsia="en-US" w:bidi="en-US"/>
        </w:rPr>
        <w:t xml:space="preserve"> </w:t>
      </w:r>
      <w:r w:rsidRPr="00A430C0">
        <w:rPr>
          <w:sz w:val="24"/>
          <w:szCs w:val="24"/>
        </w:rPr>
        <w:t>325 "О методических рекомендациях по организации спортивной подготовки в Российской Федерации", приказом Министерства спорта РФ от</w:t>
      </w:r>
      <w:r w:rsidR="00327B76" w:rsidRPr="00A430C0">
        <w:rPr>
          <w:sz w:val="24"/>
          <w:szCs w:val="24"/>
        </w:rPr>
        <w:t xml:space="preserve"> 12.09.2013 </w:t>
      </w:r>
      <w:r w:rsidRPr="00A430C0">
        <w:rPr>
          <w:sz w:val="24"/>
          <w:szCs w:val="24"/>
        </w:rPr>
        <w:t>г. №731 «Об</w:t>
      </w:r>
      <w:proofErr w:type="gramEnd"/>
      <w:r w:rsidRPr="00A430C0">
        <w:rPr>
          <w:sz w:val="24"/>
          <w:szCs w:val="24"/>
        </w:rPr>
        <w:t xml:space="preserve"> </w:t>
      </w:r>
      <w:proofErr w:type="gramStart"/>
      <w:r w:rsidRPr="00A430C0">
        <w:rPr>
          <w:sz w:val="24"/>
          <w:szCs w:val="24"/>
        </w:rPr>
        <w:t xml:space="preserve">утверждении Порядка приема на обучение по дополнительным </w:t>
      </w:r>
      <w:proofErr w:type="spellStart"/>
      <w:r w:rsidRPr="00A430C0">
        <w:rPr>
          <w:sz w:val="24"/>
          <w:szCs w:val="24"/>
        </w:rPr>
        <w:t>предпрофессиональн</w:t>
      </w:r>
      <w:r w:rsidR="00327B76" w:rsidRPr="00A430C0">
        <w:rPr>
          <w:sz w:val="24"/>
          <w:szCs w:val="24"/>
        </w:rPr>
        <w:t>ы</w:t>
      </w:r>
      <w:r w:rsidRPr="00A430C0">
        <w:rPr>
          <w:sz w:val="24"/>
          <w:szCs w:val="24"/>
        </w:rPr>
        <w:t>м</w:t>
      </w:r>
      <w:proofErr w:type="spellEnd"/>
      <w:r w:rsidRPr="00A430C0">
        <w:rPr>
          <w:sz w:val="24"/>
          <w:szCs w:val="24"/>
        </w:rPr>
        <w:t xml:space="preserve"> программам в области физической культуры и спорта», приказом Министерства спорта РФ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порядком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A430C0">
        <w:rPr>
          <w:sz w:val="24"/>
          <w:szCs w:val="24"/>
        </w:rPr>
        <w:t>Минобрнауки</w:t>
      </w:r>
      <w:proofErr w:type="spellEnd"/>
      <w:r w:rsidRPr="00A430C0">
        <w:rPr>
          <w:sz w:val="24"/>
          <w:szCs w:val="24"/>
        </w:rPr>
        <w:t xml:space="preserve"> РФ от 29.08.2013 г. № 1008), приказом Министерства спорта</w:t>
      </w:r>
      <w:proofErr w:type="gramEnd"/>
      <w:r w:rsidRPr="00A430C0">
        <w:rPr>
          <w:sz w:val="24"/>
          <w:szCs w:val="24"/>
        </w:rPr>
        <w:t xml:space="preserve"> РФ от 15 ноября 2018 г. </w:t>
      </w:r>
      <w:r w:rsidRPr="00A430C0">
        <w:rPr>
          <w:sz w:val="24"/>
          <w:szCs w:val="24"/>
          <w:lang w:val="en-US" w:eastAsia="en-US" w:bidi="en-US"/>
        </w:rPr>
        <w:t>N</w:t>
      </w:r>
      <w:r w:rsidRPr="00A430C0">
        <w:rPr>
          <w:sz w:val="24"/>
          <w:szCs w:val="24"/>
          <w:lang w:eastAsia="en-US" w:bidi="en-US"/>
        </w:rPr>
        <w:t xml:space="preserve"> </w:t>
      </w:r>
      <w:r w:rsidRPr="00A430C0">
        <w:rPr>
          <w:sz w:val="24"/>
          <w:szCs w:val="24"/>
        </w:rPr>
        <w:t xml:space="preserve">939 "Об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A430C0">
        <w:rPr>
          <w:sz w:val="24"/>
          <w:szCs w:val="24"/>
        </w:rPr>
        <w:t>предпрофессиональных</w:t>
      </w:r>
      <w:proofErr w:type="spellEnd"/>
      <w:r w:rsidRPr="00A430C0">
        <w:rPr>
          <w:sz w:val="24"/>
          <w:szCs w:val="24"/>
        </w:rPr>
        <w:t xml:space="preserve"> программ в области физической культуры и спорта и к сро</w:t>
      </w:r>
      <w:r w:rsidR="00327B76" w:rsidRPr="00A430C0">
        <w:rPr>
          <w:sz w:val="24"/>
          <w:szCs w:val="24"/>
        </w:rPr>
        <w:t xml:space="preserve">кам </w:t>
      </w:r>
      <w:proofErr w:type="gramStart"/>
      <w:r w:rsidR="00327B76" w:rsidRPr="00A430C0">
        <w:rPr>
          <w:sz w:val="24"/>
          <w:szCs w:val="24"/>
        </w:rPr>
        <w:t>обучения по</w:t>
      </w:r>
      <w:proofErr w:type="gramEnd"/>
      <w:r w:rsidR="00327B76" w:rsidRPr="00A430C0">
        <w:rPr>
          <w:sz w:val="24"/>
          <w:szCs w:val="24"/>
        </w:rPr>
        <w:t xml:space="preserve"> этим программам</w:t>
      </w:r>
      <w:r w:rsidRPr="00A430C0">
        <w:rPr>
          <w:sz w:val="24"/>
          <w:szCs w:val="24"/>
        </w:rPr>
        <w:t>"</w:t>
      </w:r>
      <w:r w:rsidR="00327B76" w:rsidRPr="00A430C0">
        <w:rPr>
          <w:sz w:val="24"/>
          <w:szCs w:val="24"/>
        </w:rPr>
        <w:t xml:space="preserve">, </w:t>
      </w:r>
      <w:r w:rsidRPr="00A430C0">
        <w:rPr>
          <w:sz w:val="24"/>
          <w:szCs w:val="24"/>
        </w:rPr>
        <w:t>Уставом МАУ ДО «ДЮСШ «</w:t>
      </w:r>
      <w:proofErr w:type="spellStart"/>
      <w:r w:rsidR="00327B76" w:rsidRPr="00A430C0">
        <w:rPr>
          <w:sz w:val="24"/>
          <w:szCs w:val="24"/>
        </w:rPr>
        <w:t>ЦСиЗ</w:t>
      </w:r>
      <w:proofErr w:type="spellEnd"/>
      <w:r w:rsidR="00327B76" w:rsidRPr="00A430C0">
        <w:rPr>
          <w:sz w:val="24"/>
          <w:szCs w:val="24"/>
        </w:rPr>
        <w:t xml:space="preserve"> «</w:t>
      </w:r>
      <w:proofErr w:type="spellStart"/>
      <w:r w:rsidR="00327B76" w:rsidRPr="00A430C0">
        <w:rPr>
          <w:sz w:val="24"/>
          <w:szCs w:val="24"/>
        </w:rPr>
        <w:t>Улап</w:t>
      </w:r>
      <w:proofErr w:type="spellEnd"/>
      <w:r w:rsidR="00327B76" w:rsidRPr="00A430C0">
        <w:rPr>
          <w:sz w:val="24"/>
          <w:szCs w:val="24"/>
        </w:rPr>
        <w:t xml:space="preserve">» </w:t>
      </w:r>
      <w:proofErr w:type="spellStart"/>
      <w:r w:rsidR="00327B76" w:rsidRPr="00A430C0">
        <w:rPr>
          <w:sz w:val="24"/>
          <w:szCs w:val="24"/>
        </w:rPr>
        <w:t>Чебоксарского</w:t>
      </w:r>
      <w:proofErr w:type="spellEnd"/>
      <w:r w:rsidR="00327B76" w:rsidRPr="00A430C0">
        <w:rPr>
          <w:sz w:val="24"/>
          <w:szCs w:val="24"/>
        </w:rPr>
        <w:t xml:space="preserve"> района Чувашской Республики</w:t>
      </w:r>
      <w:r w:rsidRPr="00A430C0">
        <w:rPr>
          <w:sz w:val="24"/>
          <w:szCs w:val="24"/>
        </w:rPr>
        <w:t>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3" w:right="142" w:firstLine="692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Учебный план направлен на достижение основных целей </w:t>
      </w:r>
      <w:r w:rsidR="00320238">
        <w:rPr>
          <w:sz w:val="24"/>
          <w:szCs w:val="24"/>
        </w:rPr>
        <w:t>АО ДО «ДЮС</w:t>
      </w:r>
      <w:proofErr w:type="gramStart"/>
      <w:r w:rsidR="00320238">
        <w:rPr>
          <w:sz w:val="24"/>
          <w:szCs w:val="24"/>
        </w:rPr>
        <w:t>Ш»</w:t>
      </w:r>
      <w:proofErr w:type="spellStart"/>
      <w:proofErr w:type="gramEnd"/>
      <w:r w:rsidR="00320238">
        <w:rPr>
          <w:sz w:val="24"/>
          <w:szCs w:val="24"/>
        </w:rPr>
        <w:t>Асамат</w:t>
      </w:r>
      <w:proofErr w:type="spellEnd"/>
      <w:r w:rsidR="00320238">
        <w:rPr>
          <w:sz w:val="24"/>
          <w:szCs w:val="24"/>
        </w:rPr>
        <w:t xml:space="preserve">» </w:t>
      </w:r>
      <w:proofErr w:type="spellStart"/>
      <w:r w:rsidR="00320238">
        <w:rPr>
          <w:sz w:val="24"/>
          <w:szCs w:val="24"/>
        </w:rPr>
        <w:t>Цивильского</w:t>
      </w:r>
      <w:proofErr w:type="spellEnd"/>
      <w:r w:rsidR="00320238">
        <w:rPr>
          <w:sz w:val="24"/>
          <w:szCs w:val="24"/>
        </w:rPr>
        <w:t xml:space="preserve"> района </w:t>
      </w:r>
      <w:r w:rsidR="00327B76" w:rsidRPr="00A430C0">
        <w:rPr>
          <w:sz w:val="24"/>
          <w:szCs w:val="24"/>
        </w:rPr>
        <w:t>Чувашской Республики</w:t>
      </w:r>
      <w:r w:rsidRPr="00A430C0">
        <w:rPr>
          <w:sz w:val="24"/>
          <w:szCs w:val="24"/>
        </w:rPr>
        <w:t xml:space="preserve"> - создание условий для развития детского и юношеского спорта, повышения уровня физической подготовленности и спортивных результатов обучающихся с учетом индивидуальных особенностей, воспитания их морально-этических и нравственно-волевых качеств.</w:t>
      </w:r>
    </w:p>
    <w:p w:rsidR="00FE0FBD" w:rsidRPr="00A430C0" w:rsidRDefault="00327B76" w:rsidP="00A430C0">
      <w:pPr>
        <w:pStyle w:val="4"/>
        <w:shd w:val="clear" w:color="auto" w:fill="auto"/>
        <w:spacing w:before="0" w:line="240" w:lineRule="auto"/>
        <w:ind w:left="23" w:right="142" w:firstLine="692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Г</w:t>
      </w:r>
      <w:r w:rsidR="007A2744" w:rsidRPr="00A430C0">
        <w:rPr>
          <w:sz w:val="24"/>
          <w:szCs w:val="24"/>
        </w:rPr>
        <w:t xml:space="preserve">лавным условием для достижения целей </w:t>
      </w:r>
      <w:r w:rsidR="00320238">
        <w:rPr>
          <w:sz w:val="24"/>
          <w:szCs w:val="24"/>
        </w:rPr>
        <w:t>АО ДО «ДЮС</w:t>
      </w:r>
      <w:proofErr w:type="gramStart"/>
      <w:r w:rsidR="00320238">
        <w:rPr>
          <w:sz w:val="24"/>
          <w:szCs w:val="24"/>
        </w:rPr>
        <w:t>Ш»</w:t>
      </w:r>
      <w:proofErr w:type="spellStart"/>
      <w:proofErr w:type="gramEnd"/>
      <w:r w:rsidR="00320238">
        <w:rPr>
          <w:sz w:val="24"/>
          <w:szCs w:val="24"/>
        </w:rPr>
        <w:t>Асамат</w:t>
      </w:r>
      <w:proofErr w:type="spellEnd"/>
      <w:r w:rsidR="00320238">
        <w:rPr>
          <w:sz w:val="24"/>
          <w:szCs w:val="24"/>
        </w:rPr>
        <w:t xml:space="preserve">» </w:t>
      </w:r>
      <w:proofErr w:type="spellStart"/>
      <w:r w:rsidR="00320238">
        <w:rPr>
          <w:sz w:val="24"/>
          <w:szCs w:val="24"/>
        </w:rPr>
        <w:t>Цивильского</w:t>
      </w:r>
      <w:proofErr w:type="spellEnd"/>
      <w:r w:rsidR="00320238">
        <w:rPr>
          <w:sz w:val="24"/>
          <w:szCs w:val="24"/>
        </w:rPr>
        <w:t xml:space="preserve"> района </w:t>
      </w:r>
      <w:r w:rsidRPr="00A430C0">
        <w:rPr>
          <w:sz w:val="24"/>
          <w:szCs w:val="24"/>
        </w:rPr>
        <w:t>Чувашской Республики</w:t>
      </w:r>
      <w:r w:rsidR="007A2744" w:rsidRPr="00A430C0">
        <w:rPr>
          <w:sz w:val="24"/>
          <w:szCs w:val="24"/>
        </w:rPr>
        <w:t xml:space="preserve"> является включение каждого ребенка на каждом занятии в деятельность с учетом его возможностей и способностей, которая обеспечивается решением задач на каждом этапе обучения.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20" w:firstLine="52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При разработке учебного плана соблюдалась преемственность между этапами обучения, учитывались материально - технические, региональные условия, кадровый состав, календарь республиканских и районных соревнований, дополнительные общеобразовательные программы по видам спорта.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140" w:firstLine="689"/>
        <w:jc w:val="both"/>
        <w:rPr>
          <w:sz w:val="24"/>
          <w:szCs w:val="24"/>
        </w:rPr>
      </w:pPr>
      <w:proofErr w:type="gramStart"/>
      <w:r w:rsidRPr="00A430C0">
        <w:rPr>
          <w:sz w:val="24"/>
          <w:szCs w:val="24"/>
        </w:rPr>
        <w:t>Дополнительные общеобразовательные программы разработаны с учетом «Порядка организации и осуществления образовательной деятельности по</w:t>
      </w:r>
      <w:r w:rsidR="00727553" w:rsidRPr="00A430C0">
        <w:rPr>
          <w:sz w:val="24"/>
          <w:szCs w:val="24"/>
        </w:rPr>
        <w:t xml:space="preserve"> </w:t>
      </w:r>
      <w:r w:rsidRPr="00A430C0">
        <w:rPr>
          <w:sz w:val="24"/>
          <w:szCs w:val="24"/>
        </w:rPr>
        <w:t xml:space="preserve">дополнительным общеобразовательным программам» (приказ </w:t>
      </w:r>
      <w:proofErr w:type="spellStart"/>
      <w:r w:rsidRPr="00A430C0">
        <w:rPr>
          <w:sz w:val="24"/>
          <w:szCs w:val="24"/>
        </w:rPr>
        <w:t>Минобрнауки</w:t>
      </w:r>
      <w:proofErr w:type="spellEnd"/>
      <w:r w:rsidRPr="00A430C0">
        <w:rPr>
          <w:sz w:val="24"/>
          <w:szCs w:val="24"/>
        </w:rPr>
        <w:t xml:space="preserve"> РФ от 29.08.2013 г. № 1008), приказом Министерства спорта РФ от 15 ноября 2018 г. </w:t>
      </w:r>
      <w:r w:rsidRPr="00A430C0">
        <w:rPr>
          <w:sz w:val="24"/>
          <w:szCs w:val="24"/>
          <w:lang w:val="en-US" w:eastAsia="en-US" w:bidi="en-US"/>
        </w:rPr>
        <w:t>N</w:t>
      </w:r>
      <w:r w:rsidRPr="00A430C0">
        <w:rPr>
          <w:sz w:val="24"/>
          <w:szCs w:val="24"/>
          <w:lang w:eastAsia="en-US" w:bidi="en-US"/>
        </w:rPr>
        <w:t xml:space="preserve"> </w:t>
      </w:r>
      <w:r w:rsidRPr="00A430C0">
        <w:rPr>
          <w:sz w:val="24"/>
          <w:szCs w:val="24"/>
        </w:rPr>
        <w:t xml:space="preserve">939 "Об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A430C0">
        <w:rPr>
          <w:sz w:val="24"/>
          <w:szCs w:val="24"/>
        </w:rPr>
        <w:t>предпрофессиональных</w:t>
      </w:r>
      <w:proofErr w:type="spellEnd"/>
      <w:r w:rsidRPr="00A430C0">
        <w:rPr>
          <w:sz w:val="24"/>
          <w:szCs w:val="24"/>
        </w:rPr>
        <w:t xml:space="preserve"> программ в области физической культуры и спорта и к сро</w:t>
      </w:r>
      <w:r w:rsidR="00727553" w:rsidRPr="00A430C0">
        <w:rPr>
          <w:sz w:val="24"/>
          <w:szCs w:val="24"/>
        </w:rPr>
        <w:t>кам обучения по этим</w:t>
      </w:r>
      <w:proofErr w:type="gramEnd"/>
      <w:r w:rsidR="00727553" w:rsidRPr="00A430C0">
        <w:rPr>
          <w:sz w:val="24"/>
          <w:szCs w:val="24"/>
        </w:rPr>
        <w:t xml:space="preserve"> программам</w:t>
      </w:r>
      <w:r w:rsidRPr="00A430C0">
        <w:rPr>
          <w:sz w:val="24"/>
          <w:szCs w:val="24"/>
        </w:rPr>
        <w:t>"</w:t>
      </w:r>
      <w:r w:rsidR="00727553" w:rsidRPr="00A430C0">
        <w:rPr>
          <w:sz w:val="24"/>
          <w:szCs w:val="24"/>
        </w:rPr>
        <w:t>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40" w:firstLine="831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Каждая программа представляет собой нормативный документ, утвержденный педагогическим советом, и включает следующие структурные элементы:</w:t>
      </w:r>
    </w:p>
    <w:p w:rsidR="00FE0FBD" w:rsidRPr="00A430C0" w:rsidRDefault="007A2744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 титульный лист;</w:t>
      </w:r>
    </w:p>
    <w:p w:rsidR="00FE0FBD" w:rsidRPr="00A430C0" w:rsidRDefault="007A2744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 пояснительная записка;</w:t>
      </w:r>
    </w:p>
    <w:p w:rsidR="00FE0FBD" w:rsidRPr="00A430C0" w:rsidRDefault="007A2744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 учебный план;</w:t>
      </w:r>
    </w:p>
    <w:p w:rsidR="00FE0FBD" w:rsidRPr="00A430C0" w:rsidRDefault="007A2744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 методическая часть;</w:t>
      </w:r>
    </w:p>
    <w:p w:rsidR="00FE0FBD" w:rsidRPr="00A430C0" w:rsidRDefault="007A2744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 план воспитательной и </w:t>
      </w:r>
      <w:proofErr w:type="spellStart"/>
      <w:r w:rsidRPr="00A430C0">
        <w:rPr>
          <w:sz w:val="24"/>
          <w:szCs w:val="24"/>
        </w:rPr>
        <w:t>профориентационной</w:t>
      </w:r>
      <w:proofErr w:type="spellEnd"/>
      <w:r w:rsidRPr="00A430C0">
        <w:rPr>
          <w:sz w:val="24"/>
          <w:szCs w:val="24"/>
        </w:rPr>
        <w:t xml:space="preserve"> работы</w:t>
      </w:r>
      <w:r w:rsidRPr="00A430C0">
        <w:rPr>
          <w:rStyle w:val="11"/>
          <w:sz w:val="24"/>
          <w:szCs w:val="24"/>
        </w:rPr>
        <w:t>;</w:t>
      </w:r>
    </w:p>
    <w:p w:rsidR="00FE0FBD" w:rsidRPr="00A430C0" w:rsidRDefault="007A2744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 систему контроля (порядок и формы текущего контроля, формы аттестации) и зачетные требования;</w:t>
      </w:r>
    </w:p>
    <w:p w:rsidR="00FE0FBD" w:rsidRPr="00A430C0" w:rsidRDefault="007A2744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 перечень информационного обеспечения.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40" w:firstLine="54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Дополнительные общеобразовательные программы </w:t>
      </w:r>
      <w:r w:rsidR="00320238">
        <w:rPr>
          <w:sz w:val="24"/>
          <w:szCs w:val="24"/>
        </w:rPr>
        <w:t>АО ДО «ДЮС</w:t>
      </w:r>
      <w:proofErr w:type="gramStart"/>
      <w:r w:rsidR="00320238">
        <w:rPr>
          <w:sz w:val="24"/>
          <w:szCs w:val="24"/>
        </w:rPr>
        <w:t>Ш»</w:t>
      </w:r>
      <w:proofErr w:type="spellStart"/>
      <w:proofErr w:type="gramEnd"/>
      <w:r w:rsidR="00320238">
        <w:rPr>
          <w:sz w:val="24"/>
          <w:szCs w:val="24"/>
        </w:rPr>
        <w:t>Асамат</w:t>
      </w:r>
      <w:proofErr w:type="spellEnd"/>
      <w:r w:rsidR="00320238">
        <w:rPr>
          <w:sz w:val="24"/>
          <w:szCs w:val="24"/>
        </w:rPr>
        <w:t xml:space="preserve">» </w:t>
      </w:r>
      <w:proofErr w:type="spellStart"/>
      <w:r w:rsidR="00320238">
        <w:rPr>
          <w:sz w:val="24"/>
          <w:szCs w:val="24"/>
        </w:rPr>
        <w:t>Цивильского</w:t>
      </w:r>
      <w:proofErr w:type="spellEnd"/>
      <w:r w:rsidR="00320238">
        <w:rPr>
          <w:sz w:val="24"/>
          <w:szCs w:val="24"/>
        </w:rPr>
        <w:t xml:space="preserve"> района </w:t>
      </w:r>
      <w:r w:rsidR="00727553" w:rsidRPr="00A430C0">
        <w:rPr>
          <w:sz w:val="24"/>
          <w:szCs w:val="24"/>
        </w:rPr>
        <w:t>Республики</w:t>
      </w:r>
      <w:r w:rsidRPr="00A430C0">
        <w:rPr>
          <w:sz w:val="24"/>
          <w:szCs w:val="24"/>
        </w:rPr>
        <w:t xml:space="preserve"> направлены на физкультурно</w:t>
      </w:r>
      <w:r w:rsidRPr="00A430C0">
        <w:rPr>
          <w:sz w:val="24"/>
          <w:szCs w:val="24"/>
        </w:rPr>
        <w:softHyphen/>
      </w:r>
      <w:r w:rsidR="0006294C">
        <w:rPr>
          <w:sz w:val="24"/>
          <w:szCs w:val="24"/>
        </w:rPr>
        <w:t>-</w:t>
      </w:r>
      <w:r w:rsidRPr="00A430C0">
        <w:rPr>
          <w:sz w:val="24"/>
          <w:szCs w:val="24"/>
        </w:rPr>
        <w:t>спортивную деятельность (</w:t>
      </w:r>
      <w:proofErr w:type="spellStart"/>
      <w:r w:rsidRPr="00A430C0">
        <w:rPr>
          <w:sz w:val="24"/>
          <w:szCs w:val="24"/>
        </w:rPr>
        <w:t>предпрофессиональные</w:t>
      </w:r>
      <w:proofErr w:type="spellEnd"/>
      <w:r w:rsidRPr="00A430C0">
        <w:rPr>
          <w:sz w:val="24"/>
          <w:szCs w:val="24"/>
        </w:rPr>
        <w:t xml:space="preserve"> программы - для обучающихся от </w:t>
      </w:r>
      <w:r w:rsidR="00727553" w:rsidRPr="00A430C0">
        <w:rPr>
          <w:sz w:val="24"/>
          <w:szCs w:val="24"/>
        </w:rPr>
        <w:t>8</w:t>
      </w:r>
      <w:r w:rsidRPr="00A430C0">
        <w:rPr>
          <w:sz w:val="24"/>
          <w:szCs w:val="24"/>
        </w:rPr>
        <w:t xml:space="preserve"> до 18 лет, </w:t>
      </w:r>
      <w:proofErr w:type="spellStart"/>
      <w:r w:rsidRPr="00A430C0">
        <w:rPr>
          <w:sz w:val="24"/>
          <w:szCs w:val="24"/>
        </w:rPr>
        <w:t>общеразвивающие</w:t>
      </w:r>
      <w:proofErr w:type="spellEnd"/>
      <w:r w:rsidRPr="00A430C0">
        <w:rPr>
          <w:sz w:val="24"/>
          <w:szCs w:val="24"/>
        </w:rPr>
        <w:t xml:space="preserve"> программы - для обучающихся от </w:t>
      </w:r>
      <w:r w:rsidR="00320238">
        <w:rPr>
          <w:sz w:val="24"/>
          <w:szCs w:val="24"/>
        </w:rPr>
        <w:t>5</w:t>
      </w:r>
      <w:r w:rsidRPr="00A430C0">
        <w:rPr>
          <w:sz w:val="24"/>
          <w:szCs w:val="24"/>
        </w:rPr>
        <w:t xml:space="preserve"> лет):</w:t>
      </w:r>
    </w:p>
    <w:p w:rsidR="00727553" w:rsidRPr="00A430C0" w:rsidRDefault="00727553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 w:rsidRPr="00A430C0">
        <w:rPr>
          <w:rStyle w:val="a8"/>
          <w:sz w:val="24"/>
          <w:szCs w:val="24"/>
        </w:rPr>
        <w:lastRenderedPageBreak/>
        <w:t>баскетбол</w:t>
      </w:r>
      <w:r w:rsidRPr="00A430C0">
        <w:rPr>
          <w:sz w:val="24"/>
          <w:szCs w:val="24"/>
        </w:rPr>
        <w:t xml:space="preserve"> (мальчики и девочки) - дополнительная </w:t>
      </w:r>
      <w:proofErr w:type="spellStart"/>
      <w:r w:rsidRPr="00A430C0">
        <w:rPr>
          <w:sz w:val="24"/>
          <w:szCs w:val="24"/>
        </w:rPr>
        <w:t>предпрофессиональная</w:t>
      </w:r>
      <w:proofErr w:type="spellEnd"/>
      <w:r w:rsidRPr="00A430C0">
        <w:rPr>
          <w:sz w:val="24"/>
          <w:szCs w:val="24"/>
        </w:rPr>
        <w:t xml:space="preserve"> программа рассчитана на </w:t>
      </w:r>
      <w:r w:rsidR="002376F3">
        <w:rPr>
          <w:sz w:val="24"/>
          <w:szCs w:val="24"/>
        </w:rPr>
        <w:t>8</w:t>
      </w:r>
      <w:r w:rsidRPr="00A430C0">
        <w:rPr>
          <w:sz w:val="24"/>
          <w:szCs w:val="24"/>
        </w:rPr>
        <w:t xml:space="preserve"> лет обучения (44 учебных недел</w:t>
      </w:r>
      <w:r w:rsidR="00A71F08" w:rsidRPr="00A430C0">
        <w:rPr>
          <w:sz w:val="24"/>
          <w:szCs w:val="24"/>
        </w:rPr>
        <w:t>и</w:t>
      </w:r>
      <w:r w:rsidR="00320238">
        <w:rPr>
          <w:sz w:val="24"/>
          <w:szCs w:val="24"/>
        </w:rPr>
        <w:t xml:space="preserve">), </w:t>
      </w:r>
      <w:r w:rsidRPr="00A430C0">
        <w:rPr>
          <w:sz w:val="24"/>
          <w:szCs w:val="24"/>
        </w:rPr>
        <w:t xml:space="preserve">дополнительная </w:t>
      </w:r>
      <w:proofErr w:type="spellStart"/>
      <w:r w:rsidRPr="00A430C0">
        <w:rPr>
          <w:sz w:val="24"/>
          <w:szCs w:val="24"/>
        </w:rPr>
        <w:t>общеразвивающая</w:t>
      </w:r>
      <w:proofErr w:type="spellEnd"/>
      <w:r w:rsidRPr="00A430C0">
        <w:rPr>
          <w:sz w:val="24"/>
          <w:szCs w:val="24"/>
        </w:rPr>
        <w:t xml:space="preserve"> программа рассчитана на 1 - 4 года обучения (44 учебных недели);</w:t>
      </w:r>
    </w:p>
    <w:p w:rsidR="00727553" w:rsidRPr="00A430C0" w:rsidRDefault="00727553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 w:rsidRPr="00A430C0">
        <w:rPr>
          <w:rStyle w:val="a8"/>
          <w:sz w:val="24"/>
          <w:szCs w:val="24"/>
        </w:rPr>
        <w:t>бокс</w:t>
      </w:r>
      <w:r w:rsidRPr="00A430C0">
        <w:rPr>
          <w:sz w:val="24"/>
          <w:szCs w:val="24"/>
        </w:rPr>
        <w:t xml:space="preserve"> (мальчики и девочки) - дополнительная </w:t>
      </w:r>
      <w:proofErr w:type="spellStart"/>
      <w:r w:rsidRPr="00A430C0">
        <w:rPr>
          <w:sz w:val="24"/>
          <w:szCs w:val="24"/>
        </w:rPr>
        <w:t>предпрофессиональная</w:t>
      </w:r>
      <w:proofErr w:type="spellEnd"/>
      <w:r w:rsidRPr="00A430C0">
        <w:rPr>
          <w:sz w:val="24"/>
          <w:szCs w:val="24"/>
        </w:rPr>
        <w:t xml:space="preserve"> программа рассчитана на </w:t>
      </w:r>
      <w:r w:rsidR="002376F3">
        <w:rPr>
          <w:sz w:val="24"/>
          <w:szCs w:val="24"/>
        </w:rPr>
        <w:t>8</w:t>
      </w:r>
      <w:r w:rsidRPr="00A430C0">
        <w:rPr>
          <w:sz w:val="24"/>
          <w:szCs w:val="24"/>
        </w:rPr>
        <w:t xml:space="preserve"> лет обучения (44 учебных недел</w:t>
      </w:r>
      <w:r w:rsidR="00A71F08" w:rsidRPr="00A430C0">
        <w:rPr>
          <w:sz w:val="24"/>
          <w:szCs w:val="24"/>
        </w:rPr>
        <w:t>и</w:t>
      </w:r>
      <w:r w:rsidRPr="00A430C0">
        <w:rPr>
          <w:sz w:val="24"/>
          <w:szCs w:val="24"/>
        </w:rPr>
        <w:t xml:space="preserve">); дополнительная </w:t>
      </w:r>
      <w:proofErr w:type="spellStart"/>
      <w:r w:rsidRPr="00A430C0">
        <w:rPr>
          <w:sz w:val="24"/>
          <w:szCs w:val="24"/>
        </w:rPr>
        <w:t>общеразвивающая</w:t>
      </w:r>
      <w:proofErr w:type="spellEnd"/>
      <w:r w:rsidRPr="00A430C0">
        <w:rPr>
          <w:sz w:val="24"/>
          <w:szCs w:val="24"/>
        </w:rPr>
        <w:t xml:space="preserve"> программа рассчитана на 1 - 4 года обучения (44 учебных недел</w:t>
      </w:r>
      <w:r w:rsidR="00A71F08" w:rsidRPr="00A430C0">
        <w:rPr>
          <w:sz w:val="24"/>
          <w:szCs w:val="24"/>
        </w:rPr>
        <w:t>и</w:t>
      </w:r>
      <w:r w:rsidRPr="00A430C0">
        <w:rPr>
          <w:sz w:val="24"/>
          <w:szCs w:val="24"/>
        </w:rPr>
        <w:t>);</w:t>
      </w:r>
    </w:p>
    <w:p w:rsidR="00727553" w:rsidRPr="00A430C0" w:rsidRDefault="00727553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 w:rsidRPr="00A430C0">
        <w:rPr>
          <w:rStyle w:val="a8"/>
          <w:sz w:val="24"/>
          <w:szCs w:val="24"/>
        </w:rPr>
        <w:t>волейбол</w:t>
      </w:r>
      <w:r w:rsidRPr="00A430C0">
        <w:rPr>
          <w:sz w:val="24"/>
          <w:szCs w:val="24"/>
        </w:rPr>
        <w:t xml:space="preserve"> (мальчики и девочки) - дополнительная </w:t>
      </w:r>
      <w:proofErr w:type="spellStart"/>
      <w:r w:rsidRPr="00A430C0">
        <w:rPr>
          <w:sz w:val="24"/>
          <w:szCs w:val="24"/>
        </w:rPr>
        <w:t>предпрофессиональная</w:t>
      </w:r>
      <w:proofErr w:type="spellEnd"/>
      <w:r w:rsidRPr="00A430C0">
        <w:rPr>
          <w:sz w:val="24"/>
          <w:szCs w:val="24"/>
        </w:rPr>
        <w:t xml:space="preserve"> программа рассчитана на </w:t>
      </w:r>
      <w:r w:rsidR="002376F3">
        <w:rPr>
          <w:sz w:val="24"/>
          <w:szCs w:val="24"/>
        </w:rPr>
        <w:t xml:space="preserve">8 </w:t>
      </w:r>
      <w:r w:rsidRPr="00A430C0">
        <w:rPr>
          <w:sz w:val="24"/>
          <w:szCs w:val="24"/>
        </w:rPr>
        <w:t>лет обучения (33 и 44 учебных недел</w:t>
      </w:r>
      <w:r w:rsidR="00A71F08" w:rsidRPr="00A430C0">
        <w:rPr>
          <w:sz w:val="24"/>
          <w:szCs w:val="24"/>
        </w:rPr>
        <w:t>и</w:t>
      </w:r>
      <w:r w:rsidRPr="00A430C0">
        <w:rPr>
          <w:sz w:val="24"/>
          <w:szCs w:val="24"/>
        </w:rPr>
        <w:t xml:space="preserve">); дополнительная </w:t>
      </w:r>
      <w:proofErr w:type="spellStart"/>
      <w:r w:rsidRPr="00A430C0">
        <w:rPr>
          <w:sz w:val="24"/>
          <w:szCs w:val="24"/>
        </w:rPr>
        <w:t>общеразвивающая</w:t>
      </w:r>
      <w:proofErr w:type="spellEnd"/>
      <w:r w:rsidRPr="00A430C0">
        <w:rPr>
          <w:sz w:val="24"/>
          <w:szCs w:val="24"/>
        </w:rPr>
        <w:t xml:space="preserve"> программа рассчитана на 1 - 4 года обучения (33 и 44 учебных недел</w:t>
      </w:r>
      <w:r w:rsidR="00A71F08" w:rsidRPr="00A430C0">
        <w:rPr>
          <w:sz w:val="24"/>
          <w:szCs w:val="24"/>
        </w:rPr>
        <w:t>и</w:t>
      </w:r>
      <w:r w:rsidRPr="00A430C0">
        <w:rPr>
          <w:sz w:val="24"/>
          <w:szCs w:val="24"/>
        </w:rPr>
        <w:t>);</w:t>
      </w:r>
    </w:p>
    <w:p w:rsidR="00727553" w:rsidRPr="00A430C0" w:rsidRDefault="00727553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 w:rsidRPr="00A430C0">
        <w:rPr>
          <w:rStyle w:val="a8"/>
          <w:sz w:val="24"/>
          <w:szCs w:val="24"/>
        </w:rPr>
        <w:t>вольная борьба</w:t>
      </w:r>
      <w:r w:rsidRPr="00A430C0">
        <w:rPr>
          <w:sz w:val="24"/>
          <w:szCs w:val="24"/>
        </w:rPr>
        <w:t xml:space="preserve"> (мальчики и девочки) - дополнительная </w:t>
      </w:r>
      <w:proofErr w:type="spellStart"/>
      <w:r w:rsidRPr="00A430C0">
        <w:rPr>
          <w:sz w:val="24"/>
          <w:szCs w:val="24"/>
        </w:rPr>
        <w:t>предпрофессиона</w:t>
      </w:r>
      <w:r w:rsidR="002376F3">
        <w:rPr>
          <w:sz w:val="24"/>
          <w:szCs w:val="24"/>
        </w:rPr>
        <w:t>льная</w:t>
      </w:r>
      <w:proofErr w:type="spellEnd"/>
      <w:r w:rsidR="002376F3">
        <w:rPr>
          <w:sz w:val="24"/>
          <w:szCs w:val="24"/>
        </w:rPr>
        <w:t xml:space="preserve"> программа рассчитана на 8</w:t>
      </w:r>
      <w:r w:rsidRPr="00A430C0">
        <w:rPr>
          <w:sz w:val="24"/>
          <w:szCs w:val="24"/>
        </w:rPr>
        <w:t xml:space="preserve"> лет обучения (</w:t>
      </w:r>
      <w:r w:rsidR="00A71F08" w:rsidRPr="00A430C0">
        <w:rPr>
          <w:sz w:val="24"/>
          <w:szCs w:val="24"/>
        </w:rPr>
        <w:t xml:space="preserve">33, 37 и </w:t>
      </w:r>
      <w:r w:rsidRPr="00A430C0">
        <w:rPr>
          <w:sz w:val="24"/>
          <w:szCs w:val="24"/>
        </w:rPr>
        <w:t>44 учебных недел</w:t>
      </w:r>
      <w:r w:rsidR="00A71F08" w:rsidRPr="00A430C0">
        <w:rPr>
          <w:sz w:val="24"/>
          <w:szCs w:val="24"/>
        </w:rPr>
        <w:t>и</w:t>
      </w:r>
      <w:r w:rsidRPr="00A430C0">
        <w:rPr>
          <w:sz w:val="24"/>
          <w:szCs w:val="24"/>
        </w:rPr>
        <w:t xml:space="preserve">); дополнительная </w:t>
      </w:r>
      <w:proofErr w:type="spellStart"/>
      <w:r w:rsidRPr="00A430C0">
        <w:rPr>
          <w:sz w:val="24"/>
          <w:szCs w:val="24"/>
        </w:rPr>
        <w:t>общеразвивающая</w:t>
      </w:r>
      <w:proofErr w:type="spellEnd"/>
      <w:r w:rsidRPr="00A430C0">
        <w:rPr>
          <w:sz w:val="24"/>
          <w:szCs w:val="24"/>
        </w:rPr>
        <w:t xml:space="preserve"> программа рассчитана на 1 - 4 года обучения (</w:t>
      </w:r>
      <w:r w:rsidR="00A71F08" w:rsidRPr="00A430C0">
        <w:rPr>
          <w:sz w:val="24"/>
          <w:szCs w:val="24"/>
        </w:rPr>
        <w:t>33</w:t>
      </w:r>
      <w:r w:rsidR="002A4093">
        <w:rPr>
          <w:sz w:val="24"/>
          <w:szCs w:val="24"/>
        </w:rPr>
        <w:t>, 37</w:t>
      </w:r>
      <w:r w:rsidR="00A71F08" w:rsidRPr="00A430C0">
        <w:rPr>
          <w:sz w:val="24"/>
          <w:szCs w:val="24"/>
        </w:rPr>
        <w:t xml:space="preserve"> и </w:t>
      </w:r>
      <w:r w:rsidRPr="00A430C0">
        <w:rPr>
          <w:sz w:val="24"/>
          <w:szCs w:val="24"/>
        </w:rPr>
        <w:t>44 учебных недел</w:t>
      </w:r>
      <w:r w:rsidR="00A71F08" w:rsidRPr="00A430C0">
        <w:rPr>
          <w:sz w:val="24"/>
          <w:szCs w:val="24"/>
        </w:rPr>
        <w:t>и</w:t>
      </w:r>
      <w:r w:rsidRPr="00A430C0">
        <w:rPr>
          <w:sz w:val="24"/>
          <w:szCs w:val="24"/>
        </w:rPr>
        <w:t>);</w:t>
      </w:r>
    </w:p>
    <w:p w:rsidR="00FE0FBD" w:rsidRPr="00A430C0" w:rsidRDefault="007A2744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 w:rsidRPr="00A430C0">
        <w:rPr>
          <w:rStyle w:val="a8"/>
          <w:sz w:val="24"/>
          <w:szCs w:val="24"/>
        </w:rPr>
        <w:t>легкая атлетика</w:t>
      </w:r>
      <w:r w:rsidRPr="00A430C0">
        <w:rPr>
          <w:sz w:val="24"/>
          <w:szCs w:val="24"/>
        </w:rPr>
        <w:t xml:space="preserve"> (мальчики и девочки) - дополнительная </w:t>
      </w:r>
      <w:proofErr w:type="spellStart"/>
      <w:r w:rsidRPr="00A430C0">
        <w:rPr>
          <w:sz w:val="24"/>
          <w:szCs w:val="24"/>
        </w:rPr>
        <w:t>предпрофессиональная</w:t>
      </w:r>
      <w:proofErr w:type="spellEnd"/>
      <w:r w:rsidRPr="00A430C0">
        <w:rPr>
          <w:sz w:val="24"/>
          <w:szCs w:val="24"/>
        </w:rPr>
        <w:t xml:space="preserve"> программа по легкой атлетике, рассчитана на </w:t>
      </w:r>
      <w:r w:rsidR="002376F3">
        <w:rPr>
          <w:sz w:val="24"/>
          <w:szCs w:val="24"/>
        </w:rPr>
        <w:t>8</w:t>
      </w:r>
      <w:r w:rsidRPr="00A430C0">
        <w:rPr>
          <w:sz w:val="24"/>
          <w:szCs w:val="24"/>
        </w:rPr>
        <w:t xml:space="preserve"> лет обучения (4</w:t>
      </w:r>
      <w:r w:rsidR="00A71F08" w:rsidRPr="00A430C0">
        <w:rPr>
          <w:sz w:val="24"/>
          <w:szCs w:val="24"/>
        </w:rPr>
        <w:t>4</w:t>
      </w:r>
      <w:r w:rsidRPr="00A430C0">
        <w:rPr>
          <w:sz w:val="24"/>
          <w:szCs w:val="24"/>
        </w:rPr>
        <w:t xml:space="preserve"> учебных недел</w:t>
      </w:r>
      <w:r w:rsidR="00A71F08" w:rsidRPr="00A430C0">
        <w:rPr>
          <w:sz w:val="24"/>
          <w:szCs w:val="24"/>
        </w:rPr>
        <w:t>и</w:t>
      </w:r>
      <w:r w:rsidRPr="00A430C0">
        <w:rPr>
          <w:sz w:val="24"/>
          <w:szCs w:val="24"/>
        </w:rPr>
        <w:t xml:space="preserve">); дополнительная </w:t>
      </w:r>
      <w:proofErr w:type="spellStart"/>
      <w:r w:rsidRPr="00A430C0">
        <w:rPr>
          <w:sz w:val="24"/>
          <w:szCs w:val="24"/>
        </w:rPr>
        <w:t>общеразвивающая</w:t>
      </w:r>
      <w:proofErr w:type="spellEnd"/>
      <w:r w:rsidRPr="00A430C0">
        <w:rPr>
          <w:sz w:val="24"/>
          <w:szCs w:val="24"/>
        </w:rPr>
        <w:t xml:space="preserve"> программа рассчитана на 1 - 4 года обучения (</w:t>
      </w:r>
      <w:r w:rsidR="00A71F08" w:rsidRPr="00A430C0">
        <w:rPr>
          <w:sz w:val="24"/>
          <w:szCs w:val="24"/>
        </w:rPr>
        <w:t>44</w:t>
      </w:r>
      <w:r w:rsidRPr="00A430C0">
        <w:rPr>
          <w:sz w:val="24"/>
          <w:szCs w:val="24"/>
        </w:rPr>
        <w:t xml:space="preserve"> учебных недел</w:t>
      </w:r>
      <w:r w:rsidR="00A71F08" w:rsidRPr="00A430C0">
        <w:rPr>
          <w:sz w:val="24"/>
          <w:szCs w:val="24"/>
        </w:rPr>
        <w:t>и</w:t>
      </w:r>
      <w:r w:rsidRPr="00A430C0">
        <w:rPr>
          <w:sz w:val="24"/>
          <w:szCs w:val="24"/>
        </w:rPr>
        <w:t>);</w:t>
      </w:r>
    </w:p>
    <w:p w:rsidR="00A71F08" w:rsidRPr="00A430C0" w:rsidRDefault="007A2744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 </w:t>
      </w:r>
      <w:r w:rsidR="00A71F08" w:rsidRPr="00A430C0">
        <w:rPr>
          <w:rStyle w:val="a8"/>
          <w:sz w:val="24"/>
          <w:szCs w:val="24"/>
        </w:rPr>
        <w:t>лыжные гонки</w:t>
      </w:r>
      <w:r w:rsidRPr="00A430C0">
        <w:rPr>
          <w:sz w:val="24"/>
          <w:szCs w:val="24"/>
        </w:rPr>
        <w:t xml:space="preserve"> (мальчики и девочки) - </w:t>
      </w:r>
      <w:r w:rsidR="00A71F08" w:rsidRPr="00A430C0">
        <w:rPr>
          <w:sz w:val="24"/>
          <w:szCs w:val="24"/>
        </w:rPr>
        <w:t xml:space="preserve">дополнительная </w:t>
      </w:r>
      <w:proofErr w:type="spellStart"/>
      <w:r w:rsidR="00A71F08" w:rsidRPr="00A430C0">
        <w:rPr>
          <w:sz w:val="24"/>
          <w:szCs w:val="24"/>
        </w:rPr>
        <w:t>предпрофессиональная</w:t>
      </w:r>
      <w:proofErr w:type="spellEnd"/>
      <w:r w:rsidR="00A71F08" w:rsidRPr="00A430C0">
        <w:rPr>
          <w:sz w:val="24"/>
          <w:szCs w:val="24"/>
        </w:rPr>
        <w:t xml:space="preserve"> программа рассчитана на </w:t>
      </w:r>
      <w:r w:rsidR="002376F3">
        <w:rPr>
          <w:sz w:val="24"/>
          <w:szCs w:val="24"/>
        </w:rPr>
        <w:t>8</w:t>
      </w:r>
      <w:r w:rsidR="00A71F08" w:rsidRPr="00A430C0">
        <w:rPr>
          <w:sz w:val="24"/>
          <w:szCs w:val="24"/>
        </w:rPr>
        <w:t xml:space="preserve"> лет обучения (</w:t>
      </w:r>
      <w:r w:rsidR="00320238">
        <w:rPr>
          <w:sz w:val="24"/>
          <w:szCs w:val="24"/>
        </w:rPr>
        <w:t>44</w:t>
      </w:r>
      <w:r w:rsidR="00A71F08" w:rsidRPr="00A430C0">
        <w:rPr>
          <w:sz w:val="24"/>
          <w:szCs w:val="24"/>
        </w:rPr>
        <w:t xml:space="preserve"> учебных недели); дополнительная </w:t>
      </w:r>
      <w:proofErr w:type="spellStart"/>
      <w:r w:rsidR="00A71F08" w:rsidRPr="00A430C0">
        <w:rPr>
          <w:sz w:val="24"/>
          <w:szCs w:val="24"/>
        </w:rPr>
        <w:t>общеразвивающая</w:t>
      </w:r>
      <w:proofErr w:type="spellEnd"/>
      <w:r w:rsidR="00A71F08" w:rsidRPr="00A430C0">
        <w:rPr>
          <w:sz w:val="24"/>
          <w:szCs w:val="24"/>
        </w:rPr>
        <w:t xml:space="preserve"> программа рассчитана на 1 - 4 года обучения (33 учебных недели);</w:t>
      </w:r>
    </w:p>
    <w:p w:rsidR="00FE0FBD" w:rsidRPr="00A430C0" w:rsidRDefault="007A2744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 </w:t>
      </w:r>
      <w:r w:rsidR="00A71F08" w:rsidRPr="00A430C0">
        <w:rPr>
          <w:rStyle w:val="a8"/>
          <w:sz w:val="24"/>
          <w:szCs w:val="24"/>
        </w:rPr>
        <w:t>пауэрлифтинг</w:t>
      </w:r>
      <w:r w:rsidRPr="00A430C0">
        <w:rPr>
          <w:sz w:val="24"/>
          <w:szCs w:val="24"/>
        </w:rPr>
        <w:t xml:space="preserve"> (мальчики и девочки) - </w:t>
      </w:r>
      <w:r w:rsidR="00320238" w:rsidRPr="00A430C0">
        <w:rPr>
          <w:sz w:val="24"/>
          <w:szCs w:val="24"/>
        </w:rPr>
        <w:t xml:space="preserve">дополнительная </w:t>
      </w:r>
      <w:proofErr w:type="spellStart"/>
      <w:r w:rsidR="00320238" w:rsidRPr="00A430C0">
        <w:rPr>
          <w:sz w:val="24"/>
          <w:szCs w:val="24"/>
        </w:rPr>
        <w:t>предпрофессиональная</w:t>
      </w:r>
      <w:proofErr w:type="spellEnd"/>
      <w:r w:rsidR="00320238" w:rsidRPr="00A430C0">
        <w:rPr>
          <w:sz w:val="24"/>
          <w:szCs w:val="24"/>
        </w:rPr>
        <w:t xml:space="preserve"> программа рассчитана на </w:t>
      </w:r>
      <w:r w:rsidR="00320238">
        <w:rPr>
          <w:sz w:val="24"/>
          <w:szCs w:val="24"/>
        </w:rPr>
        <w:t>8</w:t>
      </w:r>
      <w:r w:rsidR="00320238" w:rsidRPr="00A430C0">
        <w:rPr>
          <w:sz w:val="24"/>
          <w:szCs w:val="24"/>
        </w:rPr>
        <w:t xml:space="preserve"> лет обучения (</w:t>
      </w:r>
      <w:r w:rsidR="00320238">
        <w:rPr>
          <w:sz w:val="24"/>
          <w:szCs w:val="24"/>
        </w:rPr>
        <w:t xml:space="preserve">44 учебных недели), </w:t>
      </w:r>
      <w:r w:rsidRPr="00A430C0">
        <w:rPr>
          <w:sz w:val="24"/>
          <w:szCs w:val="24"/>
        </w:rPr>
        <w:t xml:space="preserve">дополнительная </w:t>
      </w:r>
      <w:proofErr w:type="spellStart"/>
      <w:r w:rsidRPr="00A430C0">
        <w:rPr>
          <w:sz w:val="24"/>
          <w:szCs w:val="24"/>
        </w:rPr>
        <w:t>общеразвивающая</w:t>
      </w:r>
      <w:proofErr w:type="spellEnd"/>
      <w:r w:rsidRPr="00A430C0">
        <w:rPr>
          <w:sz w:val="24"/>
          <w:szCs w:val="24"/>
        </w:rPr>
        <w:t xml:space="preserve"> программа, рассчитана на 1-4 года обучения (3</w:t>
      </w:r>
      <w:r w:rsidR="00A71F08" w:rsidRPr="00A430C0">
        <w:rPr>
          <w:sz w:val="24"/>
          <w:szCs w:val="24"/>
        </w:rPr>
        <w:t>3</w:t>
      </w:r>
      <w:r w:rsidRPr="00A430C0">
        <w:rPr>
          <w:sz w:val="24"/>
          <w:szCs w:val="24"/>
        </w:rPr>
        <w:t xml:space="preserve"> учебных недел</w:t>
      </w:r>
      <w:r w:rsidR="00A71F08" w:rsidRPr="00A430C0">
        <w:rPr>
          <w:sz w:val="24"/>
          <w:szCs w:val="24"/>
        </w:rPr>
        <w:t>и</w:t>
      </w:r>
      <w:r w:rsidRPr="00A430C0">
        <w:rPr>
          <w:sz w:val="24"/>
          <w:szCs w:val="24"/>
        </w:rPr>
        <w:t>);</w:t>
      </w:r>
    </w:p>
    <w:p w:rsidR="00A71F08" w:rsidRPr="00A430C0" w:rsidRDefault="00A71F08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 w:rsidRPr="00A430C0">
        <w:rPr>
          <w:rStyle w:val="a8"/>
          <w:sz w:val="24"/>
          <w:szCs w:val="24"/>
        </w:rPr>
        <w:t>плавани</w:t>
      </w:r>
      <w:r w:rsidR="002A4093">
        <w:rPr>
          <w:rStyle w:val="a8"/>
          <w:sz w:val="24"/>
          <w:szCs w:val="24"/>
        </w:rPr>
        <w:t>е</w:t>
      </w:r>
      <w:r w:rsidRPr="00A430C0">
        <w:rPr>
          <w:sz w:val="24"/>
          <w:szCs w:val="24"/>
        </w:rPr>
        <w:t xml:space="preserve"> (мальчики и девочки) - дополнительная </w:t>
      </w:r>
      <w:proofErr w:type="spellStart"/>
      <w:r w:rsidRPr="00A430C0">
        <w:rPr>
          <w:sz w:val="24"/>
          <w:szCs w:val="24"/>
        </w:rPr>
        <w:t>предпрофессиональная</w:t>
      </w:r>
      <w:proofErr w:type="spellEnd"/>
      <w:r w:rsidRPr="00A430C0">
        <w:rPr>
          <w:sz w:val="24"/>
          <w:szCs w:val="24"/>
        </w:rPr>
        <w:t xml:space="preserve"> программа по плаванию, рассчитана на </w:t>
      </w:r>
      <w:r w:rsidR="002376F3">
        <w:rPr>
          <w:sz w:val="24"/>
          <w:szCs w:val="24"/>
        </w:rPr>
        <w:t>8</w:t>
      </w:r>
      <w:r w:rsidRPr="00A430C0">
        <w:rPr>
          <w:sz w:val="24"/>
          <w:szCs w:val="24"/>
        </w:rPr>
        <w:t xml:space="preserve"> лет обучения (44 учебных недели); дополнительная </w:t>
      </w:r>
      <w:proofErr w:type="spellStart"/>
      <w:r w:rsidRPr="00A430C0">
        <w:rPr>
          <w:sz w:val="24"/>
          <w:szCs w:val="24"/>
        </w:rPr>
        <w:t>общеразвивающая</w:t>
      </w:r>
      <w:proofErr w:type="spellEnd"/>
      <w:r w:rsidRPr="00A430C0">
        <w:rPr>
          <w:sz w:val="24"/>
          <w:szCs w:val="24"/>
        </w:rPr>
        <w:t xml:space="preserve"> программа, рассчитана на 1-4 года обучения (37 и 44 учебных недели);</w:t>
      </w:r>
    </w:p>
    <w:p w:rsidR="00A71F08" w:rsidRPr="00A430C0" w:rsidRDefault="00A71F08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 w:rsidRPr="00A430C0">
        <w:rPr>
          <w:rStyle w:val="a8"/>
          <w:sz w:val="24"/>
          <w:szCs w:val="24"/>
        </w:rPr>
        <w:t>самбо</w:t>
      </w:r>
      <w:r w:rsidRPr="00A430C0">
        <w:rPr>
          <w:sz w:val="24"/>
          <w:szCs w:val="24"/>
        </w:rPr>
        <w:t xml:space="preserve"> (мальчики и девочки) - дополнительная </w:t>
      </w:r>
      <w:proofErr w:type="spellStart"/>
      <w:r w:rsidRPr="00A430C0">
        <w:rPr>
          <w:sz w:val="24"/>
          <w:szCs w:val="24"/>
        </w:rPr>
        <w:t>предпрофессиона</w:t>
      </w:r>
      <w:r w:rsidR="002376F3">
        <w:rPr>
          <w:sz w:val="24"/>
          <w:szCs w:val="24"/>
        </w:rPr>
        <w:t>льная</w:t>
      </w:r>
      <w:proofErr w:type="spellEnd"/>
      <w:r w:rsidR="002376F3">
        <w:rPr>
          <w:sz w:val="24"/>
          <w:szCs w:val="24"/>
        </w:rPr>
        <w:t xml:space="preserve"> программа рассчитана на 8</w:t>
      </w:r>
      <w:r w:rsidRPr="00A430C0">
        <w:rPr>
          <w:sz w:val="24"/>
          <w:szCs w:val="24"/>
        </w:rPr>
        <w:t xml:space="preserve"> лет обучения (44 учебных недели); дополнительная </w:t>
      </w:r>
      <w:proofErr w:type="spellStart"/>
      <w:r w:rsidRPr="00A430C0">
        <w:rPr>
          <w:sz w:val="24"/>
          <w:szCs w:val="24"/>
        </w:rPr>
        <w:t>общеразвивающая</w:t>
      </w:r>
      <w:proofErr w:type="spellEnd"/>
      <w:r w:rsidRPr="00A430C0">
        <w:rPr>
          <w:sz w:val="24"/>
          <w:szCs w:val="24"/>
        </w:rPr>
        <w:t xml:space="preserve"> программа рассчитана на 1 - 4 года обучения (44 учебных недели);</w:t>
      </w:r>
    </w:p>
    <w:p w:rsidR="00A71F08" w:rsidRPr="00A430C0" w:rsidRDefault="00320238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>
        <w:rPr>
          <w:rStyle w:val="a8"/>
          <w:sz w:val="24"/>
          <w:szCs w:val="24"/>
        </w:rPr>
        <w:t>спортивный туризм</w:t>
      </w:r>
      <w:r w:rsidR="00A71F08" w:rsidRPr="00A430C0">
        <w:rPr>
          <w:sz w:val="24"/>
          <w:szCs w:val="24"/>
        </w:rPr>
        <w:t xml:space="preserve"> (мальчики и девочки) - дополнительная </w:t>
      </w:r>
      <w:proofErr w:type="spellStart"/>
      <w:r w:rsidR="00A71F08" w:rsidRPr="00A430C0">
        <w:rPr>
          <w:sz w:val="24"/>
          <w:szCs w:val="24"/>
        </w:rPr>
        <w:t>предпрофессиональная</w:t>
      </w:r>
      <w:proofErr w:type="spellEnd"/>
      <w:r w:rsidR="00A71F08" w:rsidRPr="00A430C0">
        <w:rPr>
          <w:sz w:val="24"/>
          <w:szCs w:val="24"/>
        </w:rPr>
        <w:t xml:space="preserve"> программа рассчитана на </w:t>
      </w:r>
      <w:r w:rsidR="002376F3">
        <w:rPr>
          <w:sz w:val="24"/>
          <w:szCs w:val="24"/>
        </w:rPr>
        <w:t>8</w:t>
      </w:r>
      <w:r w:rsidR="00A71F08" w:rsidRPr="00A430C0">
        <w:rPr>
          <w:sz w:val="24"/>
          <w:szCs w:val="24"/>
        </w:rPr>
        <w:t xml:space="preserve"> лет обучения (44 учебных недели); </w:t>
      </w:r>
    </w:p>
    <w:p w:rsidR="00FE0FBD" w:rsidRDefault="007A2744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 </w:t>
      </w:r>
      <w:r w:rsidRPr="00A430C0">
        <w:rPr>
          <w:rStyle w:val="a8"/>
          <w:sz w:val="24"/>
          <w:szCs w:val="24"/>
        </w:rPr>
        <w:t>футбол</w:t>
      </w:r>
      <w:r w:rsidRPr="00A430C0">
        <w:rPr>
          <w:sz w:val="24"/>
          <w:szCs w:val="24"/>
        </w:rPr>
        <w:t xml:space="preserve"> (мальчики) - дополнительная </w:t>
      </w:r>
      <w:proofErr w:type="spellStart"/>
      <w:r w:rsidRPr="00A430C0">
        <w:rPr>
          <w:sz w:val="24"/>
          <w:szCs w:val="24"/>
        </w:rPr>
        <w:t>предпрофессиональная</w:t>
      </w:r>
      <w:proofErr w:type="spellEnd"/>
      <w:r w:rsidRPr="00A430C0">
        <w:rPr>
          <w:sz w:val="24"/>
          <w:szCs w:val="24"/>
        </w:rPr>
        <w:t xml:space="preserve"> программа по футболу, рассчитана на </w:t>
      </w:r>
      <w:r w:rsidR="002376F3">
        <w:rPr>
          <w:sz w:val="24"/>
          <w:szCs w:val="24"/>
        </w:rPr>
        <w:t>8</w:t>
      </w:r>
      <w:r w:rsidRPr="00A430C0">
        <w:rPr>
          <w:sz w:val="24"/>
          <w:szCs w:val="24"/>
        </w:rPr>
        <w:t xml:space="preserve"> лет обучения (</w:t>
      </w:r>
      <w:r w:rsidR="00A71F08" w:rsidRPr="00A430C0">
        <w:rPr>
          <w:sz w:val="24"/>
          <w:szCs w:val="24"/>
        </w:rPr>
        <w:t xml:space="preserve">33 и </w:t>
      </w:r>
      <w:r w:rsidRPr="00A430C0">
        <w:rPr>
          <w:sz w:val="24"/>
          <w:szCs w:val="24"/>
        </w:rPr>
        <w:t>4</w:t>
      </w:r>
      <w:r w:rsidR="00A71F08" w:rsidRPr="00A430C0">
        <w:rPr>
          <w:sz w:val="24"/>
          <w:szCs w:val="24"/>
        </w:rPr>
        <w:t>4</w:t>
      </w:r>
      <w:r w:rsidRPr="00A430C0">
        <w:rPr>
          <w:sz w:val="24"/>
          <w:szCs w:val="24"/>
        </w:rPr>
        <w:t xml:space="preserve"> учебных недел</w:t>
      </w:r>
      <w:r w:rsidR="00A71F08" w:rsidRPr="00A430C0">
        <w:rPr>
          <w:sz w:val="24"/>
          <w:szCs w:val="24"/>
        </w:rPr>
        <w:t>и</w:t>
      </w:r>
      <w:r w:rsidRPr="00A430C0">
        <w:rPr>
          <w:sz w:val="24"/>
          <w:szCs w:val="24"/>
        </w:rPr>
        <w:t xml:space="preserve">); дополнительная </w:t>
      </w:r>
      <w:proofErr w:type="spellStart"/>
      <w:r w:rsidRPr="00A430C0">
        <w:rPr>
          <w:sz w:val="24"/>
          <w:szCs w:val="24"/>
        </w:rPr>
        <w:t>общеразвивающая</w:t>
      </w:r>
      <w:proofErr w:type="spellEnd"/>
      <w:r w:rsidRPr="00A430C0">
        <w:rPr>
          <w:sz w:val="24"/>
          <w:szCs w:val="24"/>
        </w:rPr>
        <w:t xml:space="preserve"> программа, рассчитана на 1-4 года обучения (</w:t>
      </w:r>
      <w:r w:rsidR="00A71F08" w:rsidRPr="00A430C0">
        <w:rPr>
          <w:sz w:val="24"/>
          <w:szCs w:val="24"/>
        </w:rPr>
        <w:t>44</w:t>
      </w:r>
      <w:r w:rsidRPr="00A430C0">
        <w:rPr>
          <w:sz w:val="24"/>
          <w:szCs w:val="24"/>
        </w:rPr>
        <w:t xml:space="preserve"> учебных недел</w:t>
      </w:r>
      <w:r w:rsidR="00A71F08" w:rsidRPr="00A430C0">
        <w:rPr>
          <w:sz w:val="24"/>
          <w:szCs w:val="24"/>
        </w:rPr>
        <w:t>и</w:t>
      </w:r>
      <w:r w:rsidR="002376F3">
        <w:rPr>
          <w:sz w:val="24"/>
          <w:szCs w:val="24"/>
        </w:rPr>
        <w:t>).</w:t>
      </w:r>
    </w:p>
    <w:p w:rsidR="00320238" w:rsidRPr="00A430C0" w:rsidRDefault="00320238" w:rsidP="00A430C0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left="20" w:right="40" w:firstLine="0"/>
        <w:jc w:val="both"/>
        <w:rPr>
          <w:sz w:val="24"/>
          <w:szCs w:val="24"/>
        </w:rPr>
      </w:pPr>
      <w:r>
        <w:rPr>
          <w:rStyle w:val="a8"/>
          <w:sz w:val="24"/>
          <w:szCs w:val="24"/>
        </w:rPr>
        <w:t xml:space="preserve">Хоккей </w:t>
      </w:r>
      <w:r w:rsidRPr="00A430C0">
        <w:rPr>
          <w:sz w:val="24"/>
          <w:szCs w:val="24"/>
        </w:rPr>
        <w:t xml:space="preserve">(мальчики) - дополнительная </w:t>
      </w:r>
      <w:proofErr w:type="spellStart"/>
      <w:r w:rsidRPr="00A430C0">
        <w:rPr>
          <w:sz w:val="24"/>
          <w:szCs w:val="24"/>
        </w:rPr>
        <w:t>предпрофессиональная</w:t>
      </w:r>
      <w:proofErr w:type="spellEnd"/>
      <w:r w:rsidRPr="00A430C0">
        <w:rPr>
          <w:sz w:val="24"/>
          <w:szCs w:val="24"/>
        </w:rPr>
        <w:t xml:space="preserve"> программа по футболу, рассчитана на </w:t>
      </w:r>
      <w:r>
        <w:rPr>
          <w:sz w:val="24"/>
          <w:szCs w:val="24"/>
        </w:rPr>
        <w:t>8</w:t>
      </w:r>
      <w:r w:rsidRPr="00A430C0">
        <w:rPr>
          <w:sz w:val="24"/>
          <w:szCs w:val="24"/>
        </w:rPr>
        <w:t xml:space="preserve"> лет обучения (33 и 44 учебных недели); дополнительная </w:t>
      </w:r>
      <w:proofErr w:type="spellStart"/>
      <w:r w:rsidRPr="00A430C0">
        <w:rPr>
          <w:sz w:val="24"/>
          <w:szCs w:val="24"/>
        </w:rPr>
        <w:t>общеразвивающая</w:t>
      </w:r>
      <w:proofErr w:type="spellEnd"/>
      <w:r w:rsidRPr="00A430C0">
        <w:rPr>
          <w:sz w:val="24"/>
          <w:szCs w:val="24"/>
        </w:rPr>
        <w:t xml:space="preserve"> программа, рассчитана на 1-4 года обучения (44 учебных недели</w:t>
      </w:r>
      <w:r>
        <w:rPr>
          <w:sz w:val="24"/>
          <w:szCs w:val="24"/>
        </w:rPr>
        <w:t>).</w:t>
      </w:r>
    </w:p>
    <w:p w:rsidR="00FE0FBD" w:rsidRPr="00A430C0" w:rsidRDefault="00DE7CDE" w:rsidP="00A430C0">
      <w:pPr>
        <w:pStyle w:val="4"/>
        <w:shd w:val="clear" w:color="auto" w:fill="auto"/>
        <w:spacing w:before="0" w:line="240" w:lineRule="auto"/>
        <w:ind w:left="20"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АО ДО «ДЮС</w:t>
      </w:r>
      <w:proofErr w:type="gramStart"/>
      <w:r>
        <w:rPr>
          <w:sz w:val="24"/>
          <w:szCs w:val="24"/>
        </w:rPr>
        <w:t>Ш»</w:t>
      </w:r>
      <w:proofErr w:type="spellStart"/>
      <w:proofErr w:type="gramEnd"/>
      <w:r>
        <w:rPr>
          <w:sz w:val="24"/>
          <w:szCs w:val="24"/>
        </w:rPr>
        <w:t>Асамат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Цивильского</w:t>
      </w:r>
      <w:proofErr w:type="spellEnd"/>
      <w:r>
        <w:rPr>
          <w:sz w:val="24"/>
          <w:szCs w:val="24"/>
        </w:rPr>
        <w:t xml:space="preserve"> района </w:t>
      </w:r>
      <w:r w:rsidR="0039066B" w:rsidRPr="00A430C0">
        <w:rPr>
          <w:sz w:val="24"/>
          <w:szCs w:val="24"/>
        </w:rPr>
        <w:t xml:space="preserve">Чувашской Республики </w:t>
      </w:r>
      <w:r w:rsidR="007A2744" w:rsidRPr="00A430C0">
        <w:rPr>
          <w:sz w:val="24"/>
          <w:szCs w:val="24"/>
        </w:rPr>
        <w:t xml:space="preserve">организует учебно-тренировочные занятия дополнительных </w:t>
      </w:r>
      <w:proofErr w:type="spellStart"/>
      <w:r w:rsidR="007A2744" w:rsidRPr="00A430C0">
        <w:rPr>
          <w:sz w:val="24"/>
          <w:szCs w:val="24"/>
        </w:rPr>
        <w:t>предпрофессиональных</w:t>
      </w:r>
      <w:proofErr w:type="spellEnd"/>
      <w:r w:rsidR="007A2744" w:rsidRPr="00A430C0">
        <w:rPr>
          <w:sz w:val="24"/>
          <w:szCs w:val="24"/>
        </w:rPr>
        <w:t xml:space="preserve"> программ и спортивно-массовые мероприятия в режиме 6-дневной учебной недели, оптимально соответствующей эффективности осуществления воспитательно-образовательного процесса.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20" w:firstLine="54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Учебный план соответствует объему учебной нагрузки </w:t>
      </w:r>
      <w:proofErr w:type="gramStart"/>
      <w:r w:rsidRPr="00A430C0">
        <w:rPr>
          <w:sz w:val="24"/>
          <w:szCs w:val="24"/>
        </w:rPr>
        <w:t>обучающихся</w:t>
      </w:r>
      <w:proofErr w:type="gramEnd"/>
      <w:r w:rsidRPr="00A430C0">
        <w:rPr>
          <w:sz w:val="24"/>
          <w:szCs w:val="24"/>
        </w:rPr>
        <w:t>. Основными формами учебно-воспитательного процесса являются групповые учебно-тренировочные занятия.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20" w:firstLine="54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Учебно-тренировочные занятия - основной элемент </w:t>
      </w:r>
      <w:proofErr w:type="spellStart"/>
      <w:r w:rsidRPr="00A430C0">
        <w:rPr>
          <w:sz w:val="24"/>
          <w:szCs w:val="24"/>
        </w:rPr>
        <w:t>воспитательно</w:t>
      </w:r>
      <w:r w:rsidRPr="00A430C0">
        <w:rPr>
          <w:sz w:val="24"/>
          <w:szCs w:val="24"/>
        </w:rPr>
        <w:softHyphen/>
        <w:t>образовательного</w:t>
      </w:r>
      <w:proofErr w:type="spellEnd"/>
      <w:r w:rsidRPr="00A430C0">
        <w:rPr>
          <w:sz w:val="24"/>
          <w:szCs w:val="24"/>
        </w:rPr>
        <w:t xml:space="preserve"> процесса, строится на доступном для обучающихся </w:t>
      </w:r>
      <w:proofErr w:type="gramStart"/>
      <w:r w:rsidRPr="00A430C0">
        <w:rPr>
          <w:sz w:val="24"/>
          <w:szCs w:val="24"/>
        </w:rPr>
        <w:t>уровне</w:t>
      </w:r>
      <w:proofErr w:type="gramEnd"/>
      <w:r w:rsidRPr="00A430C0">
        <w:rPr>
          <w:sz w:val="24"/>
          <w:szCs w:val="24"/>
        </w:rPr>
        <w:t>, с реализацией индивидуального подхода, на основе знаний, способностей, потребностей детей.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20" w:firstLine="54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Содержание деятельности в учебно-тренировочном этапе определяется тренером-преподавателем с учетом дополнительных образовательных программ и учебных планов.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20" w:firstLine="54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Выбирая средства и методы обучения, тренеры-преподаватели отдают предпочтение развивающим методикам, учитывают индивидуальные особенности </w:t>
      </w:r>
      <w:proofErr w:type="gramStart"/>
      <w:r w:rsidRPr="00A430C0">
        <w:rPr>
          <w:sz w:val="24"/>
          <w:szCs w:val="24"/>
        </w:rPr>
        <w:t>обучающихся</w:t>
      </w:r>
      <w:proofErr w:type="gramEnd"/>
      <w:r w:rsidRPr="00A430C0">
        <w:rPr>
          <w:sz w:val="24"/>
          <w:szCs w:val="24"/>
        </w:rPr>
        <w:t>, формируют устойчивые интересы и навыки самостоятельной работы.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20" w:firstLine="540"/>
        <w:jc w:val="both"/>
        <w:rPr>
          <w:sz w:val="24"/>
          <w:szCs w:val="24"/>
        </w:rPr>
      </w:pPr>
      <w:r w:rsidRPr="00A430C0">
        <w:rPr>
          <w:sz w:val="24"/>
          <w:szCs w:val="24"/>
        </w:rPr>
        <w:lastRenderedPageBreak/>
        <w:t>Часовая нагрузка распределяется согласно дополнительным образовательным программам с учетом возраста и дифференцированного подхода к каждому обучающемуся.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20" w:firstLine="54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Уровень недельной учебной нагрузки не превышает предельно </w:t>
      </w:r>
      <w:proofErr w:type="gramStart"/>
      <w:r w:rsidRPr="00A430C0">
        <w:rPr>
          <w:sz w:val="24"/>
          <w:szCs w:val="24"/>
        </w:rPr>
        <w:t>допустимого</w:t>
      </w:r>
      <w:proofErr w:type="gramEnd"/>
      <w:r w:rsidRPr="00A430C0">
        <w:rPr>
          <w:sz w:val="24"/>
          <w:szCs w:val="24"/>
        </w:rPr>
        <w:t>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20" w:firstLine="54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Продолжительность одного учебно-тренировочного занятия не может превышать:</w:t>
      </w:r>
    </w:p>
    <w:p w:rsidR="00FE0FBD" w:rsidRPr="00A430C0" w:rsidRDefault="007A2744" w:rsidP="00A430C0">
      <w:pPr>
        <w:pStyle w:val="4"/>
        <w:numPr>
          <w:ilvl w:val="0"/>
          <w:numId w:val="5"/>
        </w:numPr>
        <w:shd w:val="clear" w:color="auto" w:fill="auto"/>
        <w:spacing w:before="0" w:line="240" w:lineRule="auto"/>
        <w:ind w:left="720" w:right="2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 для дополнительных </w:t>
      </w:r>
      <w:proofErr w:type="spellStart"/>
      <w:r w:rsidRPr="00A430C0">
        <w:rPr>
          <w:sz w:val="24"/>
          <w:szCs w:val="24"/>
        </w:rPr>
        <w:t>общеразвивающих</w:t>
      </w:r>
      <w:proofErr w:type="spellEnd"/>
      <w:r w:rsidRPr="00A430C0">
        <w:rPr>
          <w:sz w:val="24"/>
          <w:szCs w:val="24"/>
        </w:rPr>
        <w:t xml:space="preserve"> программ - 2 академических часа;</w:t>
      </w:r>
    </w:p>
    <w:p w:rsidR="00FE0FBD" w:rsidRPr="00A430C0" w:rsidRDefault="007A2744" w:rsidP="00A430C0">
      <w:pPr>
        <w:pStyle w:val="4"/>
        <w:numPr>
          <w:ilvl w:val="0"/>
          <w:numId w:val="5"/>
        </w:numPr>
        <w:shd w:val="clear" w:color="auto" w:fill="auto"/>
        <w:spacing w:before="0" w:line="240" w:lineRule="auto"/>
        <w:ind w:left="720" w:right="202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 для дополнительных </w:t>
      </w:r>
      <w:proofErr w:type="spellStart"/>
      <w:r w:rsidRPr="00A430C0">
        <w:rPr>
          <w:sz w:val="24"/>
          <w:szCs w:val="24"/>
        </w:rPr>
        <w:t>предпрофессиональных</w:t>
      </w:r>
      <w:proofErr w:type="spellEnd"/>
      <w:r w:rsidRPr="00A430C0">
        <w:rPr>
          <w:sz w:val="24"/>
          <w:szCs w:val="24"/>
        </w:rPr>
        <w:t xml:space="preserve"> программ базовой уровень сложности: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 xml:space="preserve">на 1-2 года обучения - 2 </w:t>
      </w:r>
      <w:proofErr w:type="gramStart"/>
      <w:r w:rsidR="007A2744" w:rsidRPr="00A430C0">
        <w:rPr>
          <w:sz w:val="24"/>
          <w:szCs w:val="24"/>
        </w:rPr>
        <w:t>академических</w:t>
      </w:r>
      <w:proofErr w:type="gramEnd"/>
      <w:r w:rsidR="007A2744" w:rsidRPr="00A430C0">
        <w:rPr>
          <w:sz w:val="24"/>
          <w:szCs w:val="24"/>
        </w:rPr>
        <w:t xml:space="preserve"> часа;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 xml:space="preserve">на 3-4 года обучения - 2 </w:t>
      </w:r>
      <w:proofErr w:type="gramStart"/>
      <w:r w:rsidR="007A2744" w:rsidRPr="00A430C0">
        <w:rPr>
          <w:sz w:val="24"/>
          <w:szCs w:val="24"/>
        </w:rPr>
        <w:t>академических</w:t>
      </w:r>
      <w:proofErr w:type="gramEnd"/>
      <w:r w:rsidR="007A2744" w:rsidRPr="00A430C0">
        <w:rPr>
          <w:sz w:val="24"/>
          <w:szCs w:val="24"/>
        </w:rPr>
        <w:t xml:space="preserve"> часа;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 xml:space="preserve">на 5-6 года обучения - 2-3 </w:t>
      </w:r>
      <w:proofErr w:type="gramStart"/>
      <w:r w:rsidR="007A2744" w:rsidRPr="00A430C0">
        <w:rPr>
          <w:sz w:val="24"/>
          <w:szCs w:val="24"/>
        </w:rPr>
        <w:t>академических</w:t>
      </w:r>
      <w:proofErr w:type="gramEnd"/>
      <w:r w:rsidR="007A2744" w:rsidRPr="00A430C0">
        <w:rPr>
          <w:sz w:val="24"/>
          <w:szCs w:val="24"/>
        </w:rPr>
        <w:t xml:space="preserve"> часа;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firstLine="54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углубленный уровень сложности: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76F3">
        <w:rPr>
          <w:sz w:val="24"/>
          <w:szCs w:val="24"/>
        </w:rPr>
        <w:t>на 1</w:t>
      </w:r>
      <w:r w:rsidR="007A2744" w:rsidRPr="00A430C0">
        <w:rPr>
          <w:sz w:val="24"/>
          <w:szCs w:val="24"/>
        </w:rPr>
        <w:t xml:space="preserve"> года обучения - 2-3 </w:t>
      </w:r>
      <w:proofErr w:type="gramStart"/>
      <w:r w:rsidR="007A2744" w:rsidRPr="00A430C0">
        <w:rPr>
          <w:sz w:val="24"/>
          <w:szCs w:val="24"/>
        </w:rPr>
        <w:t>академических</w:t>
      </w:r>
      <w:proofErr w:type="gramEnd"/>
      <w:r w:rsidR="007A2744" w:rsidRPr="00A430C0">
        <w:rPr>
          <w:sz w:val="24"/>
          <w:szCs w:val="24"/>
        </w:rPr>
        <w:t xml:space="preserve"> часа;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76F3">
        <w:rPr>
          <w:sz w:val="24"/>
          <w:szCs w:val="24"/>
        </w:rPr>
        <w:t>на 2</w:t>
      </w:r>
      <w:r w:rsidR="007A2744" w:rsidRPr="00A430C0">
        <w:rPr>
          <w:sz w:val="24"/>
          <w:szCs w:val="24"/>
        </w:rPr>
        <w:t xml:space="preserve"> года обучения - 3-4 </w:t>
      </w:r>
      <w:proofErr w:type="gramStart"/>
      <w:r w:rsidR="007A2744" w:rsidRPr="00A430C0">
        <w:rPr>
          <w:sz w:val="24"/>
          <w:szCs w:val="24"/>
        </w:rPr>
        <w:t>академических</w:t>
      </w:r>
      <w:proofErr w:type="gramEnd"/>
      <w:r w:rsidR="007A2744" w:rsidRPr="00A430C0">
        <w:rPr>
          <w:sz w:val="24"/>
          <w:szCs w:val="24"/>
        </w:rPr>
        <w:t xml:space="preserve"> часа;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20" w:firstLine="54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Для дополнительных </w:t>
      </w:r>
      <w:proofErr w:type="spellStart"/>
      <w:r w:rsidRPr="00A430C0">
        <w:rPr>
          <w:sz w:val="24"/>
          <w:szCs w:val="24"/>
        </w:rPr>
        <w:t>предпрофессиональных</w:t>
      </w:r>
      <w:proofErr w:type="spellEnd"/>
      <w:r w:rsidRPr="00A430C0">
        <w:rPr>
          <w:sz w:val="24"/>
          <w:szCs w:val="24"/>
        </w:rPr>
        <w:t xml:space="preserve"> программ распределение времени в учебном плане на основные предметные области по годам обучения осуществляется в соответствии с конкретными задачами многолетней тренировки: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720" w:right="2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Базовый уровень образовательной программы должен предусмотреть изучение и освоение следующих обязательных и вариативных предметных областей: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обязательные предметные области базового уровня;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теоретические основы физической культуры и спорта;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498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2744" w:rsidRPr="00A430C0">
        <w:rPr>
          <w:sz w:val="24"/>
          <w:szCs w:val="24"/>
        </w:rPr>
        <w:t xml:space="preserve"> общая физическая подготовка; вид спорта.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firstLine="54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Вариативные предметные области базового уровня: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различные вида спорта и подвижные игры;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развитие творческого мышления;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хореография и (или) акробатика;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национальный региональный компонент;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2744" w:rsidRPr="00A430C0">
        <w:rPr>
          <w:sz w:val="24"/>
          <w:szCs w:val="24"/>
        </w:rPr>
        <w:t xml:space="preserve"> специальные навыки;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2744" w:rsidRPr="00A430C0">
        <w:rPr>
          <w:sz w:val="24"/>
          <w:szCs w:val="24"/>
        </w:rPr>
        <w:t xml:space="preserve"> специальное и содействие гармоничному формированию растущего организма</w:t>
      </w:r>
      <w:r w:rsidR="007A2744" w:rsidRPr="00A430C0">
        <w:rPr>
          <w:rStyle w:val="21"/>
          <w:sz w:val="24"/>
          <w:szCs w:val="24"/>
        </w:rPr>
        <w:t>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720" w:right="70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Углубленный уровень образовательной программы должен предусматривать изучение и освоение следующих обязательных и вариативных предметных областей: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2744" w:rsidRPr="00A430C0">
        <w:rPr>
          <w:sz w:val="24"/>
          <w:szCs w:val="24"/>
        </w:rPr>
        <w:t xml:space="preserve"> обязательные предметные области углубленного уровня: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теоретические основы физической культуры и спорта;</w:t>
      </w:r>
    </w:p>
    <w:p w:rsidR="00FE0FBD" w:rsidRPr="00A430C0" w:rsidRDefault="00FB47DE" w:rsidP="00A430C0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основы профессионального самоопределения;</w:t>
      </w:r>
    </w:p>
    <w:p w:rsidR="00FE0FBD" w:rsidRPr="00A430C0" w:rsidRDefault="00FB47DE" w:rsidP="00A430C0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2744" w:rsidRPr="00A430C0">
        <w:rPr>
          <w:sz w:val="24"/>
          <w:szCs w:val="24"/>
        </w:rPr>
        <w:t xml:space="preserve"> общая и специальная физическая подготовка;</w:t>
      </w:r>
    </w:p>
    <w:p w:rsidR="00FE0FBD" w:rsidRPr="00A430C0" w:rsidRDefault="00FB47DE" w:rsidP="00A430C0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2744" w:rsidRPr="00A430C0">
        <w:rPr>
          <w:sz w:val="24"/>
          <w:szCs w:val="24"/>
        </w:rPr>
        <w:t xml:space="preserve"> вид спорта.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76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Вариативные предметные области углубленного уровня: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 xml:space="preserve"> различные виды спорта и подвижные игры;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судейская подготовка;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развитие творческого мышления;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хореография и (или) акробатика;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уход за животными, участвующими в спортивных соревнованиях;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национальный региональный компонент;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специальные навыки;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спортивное и специальное оборудование.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40" w:right="260" w:firstLine="48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В предметной области «теоретические основы физической культуры и спорта» </w:t>
      </w:r>
      <w:r w:rsidRPr="00A430C0">
        <w:rPr>
          <w:rStyle w:val="a8"/>
          <w:sz w:val="24"/>
          <w:szCs w:val="24"/>
        </w:rPr>
        <w:t>для базового уровня: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 xml:space="preserve"> знание истории развития спорта;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7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 xml:space="preserve"> знание места и роли физической культуры и спорта в современном обществе;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7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знание основ</w:t>
      </w:r>
      <w:hyperlink r:id="rId7" w:history="1">
        <w:r w:rsidR="007A2744" w:rsidRPr="00A430C0">
          <w:rPr>
            <w:rStyle w:val="a3"/>
            <w:sz w:val="24"/>
            <w:szCs w:val="24"/>
          </w:rPr>
          <w:t xml:space="preserve"> законодательства </w:t>
        </w:r>
      </w:hyperlink>
      <w:r w:rsidR="007A2744" w:rsidRPr="00A430C0">
        <w:rPr>
          <w:sz w:val="24"/>
          <w:szCs w:val="24"/>
        </w:rPr>
        <w:t>в области физической культуры и спорта;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знания, умения и навыки гигиены;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7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 xml:space="preserve"> знание режима дня, основ закаливания организма, здорового образа жизни;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 xml:space="preserve"> знание основ здорового питания;</w:t>
      </w:r>
    </w:p>
    <w:p w:rsidR="009F50D3" w:rsidRPr="00A430C0" w:rsidRDefault="00FB47DE" w:rsidP="00FB47DE">
      <w:pPr>
        <w:pStyle w:val="4"/>
        <w:shd w:val="clear" w:color="auto" w:fill="auto"/>
        <w:spacing w:before="0" w:line="240" w:lineRule="auto"/>
        <w:ind w:right="60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A2744" w:rsidRPr="00A430C0">
        <w:rPr>
          <w:sz w:val="24"/>
          <w:szCs w:val="24"/>
        </w:rPr>
        <w:t xml:space="preserve"> формирование осознанного отношения к физкультурно-спортивной деятельности, мотивации к регулярным занятиям физической культурой и спортом</w:t>
      </w:r>
      <w:r w:rsidR="009F50D3" w:rsidRPr="00A430C0">
        <w:rPr>
          <w:sz w:val="24"/>
          <w:szCs w:val="24"/>
        </w:rPr>
        <w:t xml:space="preserve"> 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right="600" w:firstLine="0"/>
        <w:jc w:val="both"/>
        <w:rPr>
          <w:sz w:val="24"/>
          <w:szCs w:val="24"/>
        </w:rPr>
      </w:pPr>
      <w:r w:rsidRPr="00A430C0">
        <w:rPr>
          <w:rStyle w:val="a8"/>
          <w:sz w:val="24"/>
          <w:szCs w:val="24"/>
        </w:rPr>
        <w:t>для углубленного уровня.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знание истории развития избранного вида спорта;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40" w:right="7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знание значения занятий физической культурой и спортом для обеспечения высокого качества жизни;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знание этических вопросов спорта;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40" w:right="7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знание основ общероссийских и международных</w:t>
      </w:r>
      <w:hyperlink r:id="rId8" w:history="1">
        <w:r w:rsidR="007A2744" w:rsidRPr="00A430C0">
          <w:rPr>
            <w:rStyle w:val="a3"/>
            <w:sz w:val="24"/>
            <w:szCs w:val="24"/>
            <w:u w:val="none"/>
          </w:rPr>
          <w:t xml:space="preserve"> </w:t>
        </w:r>
        <w:r w:rsidR="007A2744" w:rsidRPr="00A430C0">
          <w:rPr>
            <w:rStyle w:val="a3"/>
            <w:color w:val="548DD4"/>
            <w:sz w:val="24"/>
            <w:szCs w:val="24"/>
          </w:rPr>
          <w:t>антидоп</w:t>
        </w:r>
        <w:r w:rsidR="007A2744" w:rsidRPr="00A430C0">
          <w:rPr>
            <w:rStyle w:val="a3"/>
            <w:color w:val="548DD4"/>
            <w:sz w:val="24"/>
            <w:szCs w:val="24"/>
          </w:rPr>
          <w:t>и</w:t>
        </w:r>
        <w:r w:rsidR="007A2744" w:rsidRPr="00A430C0">
          <w:rPr>
            <w:rStyle w:val="a3"/>
            <w:color w:val="548DD4"/>
            <w:sz w:val="24"/>
            <w:szCs w:val="24"/>
          </w:rPr>
          <w:t>нговых</w:t>
        </w:r>
      </w:hyperlink>
      <w:r w:rsidR="007A2744" w:rsidRPr="00A430C0">
        <w:rPr>
          <w:sz w:val="24"/>
          <w:szCs w:val="24"/>
        </w:rPr>
        <w:t xml:space="preserve"> </w:t>
      </w:r>
      <w:hyperlink r:id="rId9" w:history="1">
        <w:r w:rsidR="007A2744" w:rsidRPr="00A430C0">
          <w:rPr>
            <w:rStyle w:val="a3"/>
            <w:sz w:val="24"/>
            <w:szCs w:val="24"/>
          </w:rPr>
          <w:t>правил;</w:t>
        </w:r>
      </w:hyperlink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40"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знание норм и требований, выполнение которых необходимо для присвоения соответствующих спортивных званий и спортивных разрядов по избранному виду спорта, а также условий выполнения этих норм и требований;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знание возрастных особенностей детей и подростков, влияния на спортсмена занятий избранным видом спорта;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знание основ спортивного питания.</w:t>
      </w:r>
    </w:p>
    <w:p w:rsidR="009F50D3" w:rsidRPr="00A430C0" w:rsidRDefault="007A2744" w:rsidP="00A430C0">
      <w:pPr>
        <w:pStyle w:val="4"/>
        <w:shd w:val="clear" w:color="auto" w:fill="auto"/>
        <w:spacing w:before="0" w:line="240" w:lineRule="auto"/>
        <w:ind w:left="40" w:right="88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В предметной области «общая физическая подготовка» 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40" w:right="880" w:firstLine="0"/>
        <w:jc w:val="both"/>
        <w:rPr>
          <w:sz w:val="24"/>
          <w:szCs w:val="24"/>
        </w:rPr>
      </w:pPr>
      <w:r w:rsidRPr="00A430C0">
        <w:rPr>
          <w:rStyle w:val="a8"/>
          <w:sz w:val="24"/>
          <w:szCs w:val="24"/>
        </w:rPr>
        <w:t>для базового уровня: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укрепление здоровья, разностороннее физическое развитие, способствующее улучшению приспособленности организма к изменяющимся условиям внешней среды;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повышение уровня физической работоспособности и функциональных возможностей организма, содействие гармоничному физическому развитию как основы дальнейшей специальной физической подготовки;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2744" w:rsidRPr="00A430C0">
        <w:rPr>
          <w:sz w:val="24"/>
          <w:szCs w:val="24"/>
        </w:rPr>
        <w:t xml:space="preserve">развитие физических способностей (силовых, скоростных, </w:t>
      </w:r>
      <w:proofErr w:type="spellStart"/>
      <w:r w:rsidR="007A2744" w:rsidRPr="00A430C0">
        <w:rPr>
          <w:sz w:val="24"/>
          <w:szCs w:val="24"/>
        </w:rPr>
        <w:t>скоростно</w:t>
      </w:r>
      <w:r w:rsidR="007A2744" w:rsidRPr="00A430C0">
        <w:rPr>
          <w:sz w:val="24"/>
          <w:szCs w:val="24"/>
        </w:rPr>
        <w:softHyphen/>
        <w:t>силовых</w:t>
      </w:r>
      <w:proofErr w:type="spellEnd"/>
      <w:r w:rsidR="007A2744" w:rsidRPr="00A430C0">
        <w:rPr>
          <w:sz w:val="24"/>
          <w:szCs w:val="24"/>
        </w:rPr>
        <w:t>, координационных, выносливости, гибкости) и их гармоничное сочетание применительно к специфике занятий избранным видом спорта;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формирование двигательных умений и навыков;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64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2744" w:rsidRPr="00A430C0">
        <w:rPr>
          <w:sz w:val="24"/>
          <w:szCs w:val="24"/>
        </w:rPr>
        <w:t xml:space="preserve">освоение комплексов </w:t>
      </w:r>
      <w:proofErr w:type="spellStart"/>
      <w:r w:rsidR="007A2744" w:rsidRPr="00A430C0">
        <w:rPr>
          <w:sz w:val="24"/>
          <w:szCs w:val="24"/>
        </w:rPr>
        <w:t>общеподготовительных</w:t>
      </w:r>
      <w:proofErr w:type="spellEnd"/>
      <w:r w:rsidR="007A2744" w:rsidRPr="00A430C0">
        <w:rPr>
          <w:sz w:val="24"/>
          <w:szCs w:val="24"/>
        </w:rPr>
        <w:t xml:space="preserve">, </w:t>
      </w:r>
      <w:proofErr w:type="spellStart"/>
      <w:r w:rsidR="007A2744" w:rsidRPr="00A430C0">
        <w:rPr>
          <w:sz w:val="24"/>
          <w:szCs w:val="24"/>
        </w:rPr>
        <w:t>общеразвивающих</w:t>
      </w:r>
      <w:proofErr w:type="spellEnd"/>
      <w:r w:rsidR="007A2744" w:rsidRPr="00A430C0">
        <w:rPr>
          <w:sz w:val="24"/>
          <w:szCs w:val="24"/>
        </w:rPr>
        <w:t xml:space="preserve"> физических упражнений;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формирование социально-значимых качеств личности;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8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получение коммуникативных навыков, опыта работы в команде (группе);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приобретение навыков проектной и творческой деятельности.</w:t>
      </w:r>
    </w:p>
    <w:p w:rsidR="00FE0FBD" w:rsidRPr="00A430C0" w:rsidRDefault="007A2744" w:rsidP="00A430C0">
      <w:pPr>
        <w:pStyle w:val="30"/>
        <w:shd w:val="clear" w:color="auto" w:fill="auto"/>
        <w:spacing w:line="240" w:lineRule="auto"/>
        <w:ind w:left="72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для углубленного уровня: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укрепление здоровья, разностороннее физическое развитие,</w:t>
      </w:r>
      <w:r>
        <w:rPr>
          <w:sz w:val="24"/>
          <w:szCs w:val="24"/>
        </w:rPr>
        <w:t xml:space="preserve"> </w:t>
      </w:r>
      <w:r w:rsidR="007A2744" w:rsidRPr="00A430C0">
        <w:rPr>
          <w:sz w:val="24"/>
          <w:szCs w:val="24"/>
        </w:rPr>
        <w:t>способствующее улучшению приспособленности организма к</w:t>
      </w:r>
      <w:r>
        <w:rPr>
          <w:sz w:val="24"/>
          <w:szCs w:val="24"/>
        </w:rPr>
        <w:t xml:space="preserve"> </w:t>
      </w:r>
      <w:r w:rsidR="007A2744" w:rsidRPr="00A430C0">
        <w:rPr>
          <w:sz w:val="24"/>
          <w:szCs w:val="24"/>
        </w:rPr>
        <w:t>изменяющимся условиям внешней среды;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повышение уровня физической работоспособности и функциональных возможностей организма, содействие гармоничному физическому развитию как основы специальной физической подготовки;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2744" w:rsidRPr="00A430C0">
        <w:rPr>
          <w:sz w:val="24"/>
          <w:szCs w:val="24"/>
        </w:rPr>
        <w:t xml:space="preserve"> развитие способности к проявлению имеющегося функционального потенциала в специфических условиях занятий по избранному виду спорта;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специальная психологическая подготовка, направленная на развитие и совершенствование психических функций и качеств, которые необходимы для успешных занятий избранным видом спорта.</w:t>
      </w:r>
    </w:p>
    <w:p w:rsidR="009F50D3" w:rsidRPr="00A430C0" w:rsidRDefault="007A2744" w:rsidP="00A430C0">
      <w:pPr>
        <w:pStyle w:val="4"/>
        <w:shd w:val="clear" w:color="auto" w:fill="auto"/>
        <w:spacing w:before="0" w:line="240" w:lineRule="auto"/>
        <w:ind w:left="20" w:firstLine="44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В предметной области «вид спорта» 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firstLine="440"/>
        <w:jc w:val="both"/>
        <w:rPr>
          <w:sz w:val="24"/>
          <w:szCs w:val="24"/>
        </w:rPr>
      </w:pPr>
      <w:r w:rsidRPr="00A430C0">
        <w:rPr>
          <w:rStyle w:val="a8"/>
          <w:sz w:val="24"/>
          <w:szCs w:val="24"/>
        </w:rPr>
        <w:t>для базового уровня: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 xml:space="preserve">развитие физических способностей (силовых, скоростных, </w:t>
      </w:r>
      <w:proofErr w:type="spellStart"/>
      <w:r w:rsidR="007A2744" w:rsidRPr="00A430C0">
        <w:rPr>
          <w:sz w:val="24"/>
          <w:szCs w:val="24"/>
        </w:rPr>
        <w:t>скоростно</w:t>
      </w:r>
      <w:r w:rsidR="007A2744" w:rsidRPr="00A430C0">
        <w:rPr>
          <w:sz w:val="24"/>
          <w:szCs w:val="24"/>
        </w:rPr>
        <w:softHyphen/>
        <w:t>силовых</w:t>
      </w:r>
      <w:proofErr w:type="spellEnd"/>
      <w:r w:rsidR="007A2744" w:rsidRPr="00A430C0">
        <w:rPr>
          <w:sz w:val="24"/>
          <w:szCs w:val="24"/>
        </w:rPr>
        <w:t>, координационных, выносливости, гибкости) в соответствии со спецификой избранного вида спорта;</w:t>
      </w:r>
    </w:p>
    <w:p w:rsidR="00FB47DE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овладение основами техники и тактики избранного вида спорта;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2744" w:rsidRPr="00A430C0">
        <w:rPr>
          <w:sz w:val="24"/>
          <w:szCs w:val="24"/>
        </w:rPr>
        <w:t xml:space="preserve"> освоение комплексов подготовительных и подвод</w:t>
      </w:r>
      <w:r w:rsidR="007A2744" w:rsidRPr="00A430C0">
        <w:rPr>
          <w:rStyle w:val="31"/>
          <w:sz w:val="24"/>
          <w:szCs w:val="24"/>
        </w:rPr>
        <w:t>ящи</w:t>
      </w:r>
      <w:r w:rsidR="007A2744" w:rsidRPr="00A430C0">
        <w:rPr>
          <w:sz w:val="24"/>
          <w:szCs w:val="24"/>
        </w:rPr>
        <w:t>х физических упражнений;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освоение соответствующих возрасту, полу и уровню подготовленности обучающихся тренировочных нагрузок;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11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знание требований к оборудованию, инвентарю и спортивной экипировке в избранном виде спорта;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6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знание требований техники безопасности при занятиях избранным спортом;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132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A2744" w:rsidRPr="00A430C0">
        <w:rPr>
          <w:sz w:val="24"/>
          <w:szCs w:val="24"/>
        </w:rPr>
        <w:t>приобретение опыта участия в физкультурных и спортивных мероприятиях;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знание основ судейства по избранному виду спорта.</w:t>
      </w:r>
    </w:p>
    <w:p w:rsidR="00FE0FBD" w:rsidRPr="00A430C0" w:rsidRDefault="007A2744" w:rsidP="00A430C0">
      <w:pPr>
        <w:pStyle w:val="30"/>
        <w:shd w:val="clear" w:color="auto" w:fill="auto"/>
        <w:spacing w:line="240" w:lineRule="auto"/>
        <w:ind w:left="72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для углубленного уровня: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обучение и совершенствование техники и тактики избранного вида</w:t>
      </w:r>
      <w:r>
        <w:rPr>
          <w:sz w:val="24"/>
          <w:szCs w:val="24"/>
        </w:rPr>
        <w:t xml:space="preserve"> </w:t>
      </w:r>
      <w:r w:rsidR="007A2744" w:rsidRPr="00A430C0">
        <w:rPr>
          <w:sz w:val="24"/>
          <w:szCs w:val="24"/>
        </w:rPr>
        <w:t>спорта;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освоение комплексов специальных физических упражнений;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5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повышение уровня физической, психологической и функциональной подготовленности, обеспечивающей успешное достижение планируемых результатов;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знание требований</w:t>
      </w:r>
      <w:hyperlink r:id="rId10" w:history="1">
        <w:r w:rsidR="007A2744" w:rsidRPr="00A430C0">
          <w:rPr>
            <w:rStyle w:val="a3"/>
            <w:sz w:val="24"/>
            <w:szCs w:val="24"/>
          </w:rPr>
          <w:t xml:space="preserve"> федерального стандарта </w:t>
        </w:r>
      </w:hyperlink>
      <w:r w:rsidR="007A2744" w:rsidRPr="00A430C0">
        <w:rPr>
          <w:sz w:val="24"/>
          <w:szCs w:val="24"/>
        </w:rPr>
        <w:t>спортивной подготовки по избранному виду спорта;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формирование мотивации к занятиям избранным видом спорта;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26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2744" w:rsidRPr="00A430C0">
        <w:rPr>
          <w:sz w:val="24"/>
          <w:szCs w:val="24"/>
        </w:rPr>
        <w:t xml:space="preserve"> знание официальных правил соревнований по избранному виду спорта, правил судейства;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опыт участия в физкультурных и спортивных мероприятиях.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720" w:right="2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В предметной области «различные виды спорта и подвижные игры»</w:t>
      </w:r>
    </w:p>
    <w:p w:rsidR="00FE0FBD" w:rsidRPr="00A430C0" w:rsidRDefault="007A2744" w:rsidP="00A430C0">
      <w:pPr>
        <w:pStyle w:val="30"/>
        <w:shd w:val="clear" w:color="auto" w:fill="auto"/>
        <w:spacing w:line="240" w:lineRule="auto"/>
        <w:ind w:left="72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для базового и углубленного уровней: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умение точно и своевременно выполнять задания, связанные с правилами избранного вида спорта и подвижных игр;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righ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умение развивать физические качества по избранному виду спорта средствами других видов спорта и подвижных игр;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умение соблюдать требования техники безопасности при самостоятельном выполнении упражнений;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приобретение навыков сохранения собственной физической формы.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720" w:right="2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В предметной области «судейская подготовка» </w:t>
      </w:r>
      <w:r w:rsidRPr="00A430C0">
        <w:rPr>
          <w:rStyle w:val="a8"/>
          <w:sz w:val="24"/>
          <w:szCs w:val="24"/>
        </w:rPr>
        <w:t>для углубленного уровня: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16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освоение методики судейства физкультурных и спортивных соревнований и правильного ее применения на практике;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знание этики поведения спортивных судей;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righ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освоение</w:t>
      </w:r>
      <w:hyperlink r:id="rId11" w:history="1"/>
      <w:r w:rsidR="009F50D3" w:rsidRPr="00A430C0">
        <w:rPr>
          <w:sz w:val="24"/>
          <w:szCs w:val="24"/>
        </w:rPr>
        <w:t xml:space="preserve"> квалификационных требований </w:t>
      </w:r>
      <w:r w:rsidR="007A2744" w:rsidRPr="00A430C0">
        <w:rPr>
          <w:sz w:val="24"/>
          <w:szCs w:val="24"/>
        </w:rPr>
        <w:t>спортивного судьи,</w:t>
      </w:r>
      <w:r w:rsidR="009F50D3" w:rsidRPr="00A430C0">
        <w:rPr>
          <w:sz w:val="24"/>
          <w:szCs w:val="24"/>
        </w:rPr>
        <w:t xml:space="preserve"> </w:t>
      </w:r>
      <w:r w:rsidR="007A2744" w:rsidRPr="00A430C0">
        <w:rPr>
          <w:sz w:val="24"/>
          <w:szCs w:val="24"/>
        </w:rPr>
        <w:t xml:space="preserve"> предъявляемых к квалификационной категории «юный спортивный судья» по избранному виду спорта.</w:t>
      </w:r>
    </w:p>
    <w:p w:rsidR="009F50D3" w:rsidRPr="00A430C0" w:rsidRDefault="007A2744" w:rsidP="00A430C0">
      <w:pPr>
        <w:pStyle w:val="4"/>
        <w:shd w:val="clear" w:color="auto" w:fill="auto"/>
        <w:spacing w:before="0" w:line="240" w:lineRule="auto"/>
        <w:ind w:left="20" w:right="74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В предметной области «развитие творческого мышления» 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740" w:firstLine="0"/>
        <w:jc w:val="both"/>
        <w:rPr>
          <w:sz w:val="24"/>
          <w:szCs w:val="24"/>
        </w:rPr>
      </w:pPr>
      <w:r w:rsidRPr="00A430C0">
        <w:rPr>
          <w:rStyle w:val="a8"/>
          <w:sz w:val="24"/>
          <w:szCs w:val="24"/>
        </w:rPr>
        <w:t>для базового и углубленного уровней</w:t>
      </w:r>
      <w:r w:rsidRPr="00A430C0">
        <w:rPr>
          <w:rStyle w:val="a9"/>
          <w:sz w:val="24"/>
          <w:szCs w:val="24"/>
        </w:rPr>
        <w:t>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развитие изобретательности и логического мышления;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развитие умения сравнивать, выявлять и устанавливать закономерности, -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righ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связи и отношения, самостоятельно решать и объяснять ход решения поставленной задачи;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развитие умения концентрировать внимание, находиться в готовности совершать двигательные действия</w:t>
      </w:r>
    </w:p>
    <w:p w:rsidR="009F50D3" w:rsidRPr="00A430C0" w:rsidRDefault="007A2744" w:rsidP="00A430C0">
      <w:pPr>
        <w:pStyle w:val="4"/>
        <w:shd w:val="clear" w:color="auto" w:fill="auto"/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В предметной области «хореография и (или) акробатика» 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A430C0">
        <w:rPr>
          <w:rStyle w:val="a8"/>
          <w:sz w:val="24"/>
          <w:szCs w:val="24"/>
        </w:rPr>
        <w:t>для базового и углубленного уровней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умение определять средства музыкальной выразительности;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2744" w:rsidRPr="00A430C0">
        <w:rPr>
          <w:sz w:val="24"/>
          <w:szCs w:val="24"/>
        </w:rPr>
        <w:t xml:space="preserve"> умение выполнять комплексы специальных хореографических и (или) акробатических упражнений, способствующих развитию профессионально </w:t>
      </w:r>
      <w:proofErr w:type="gramStart"/>
      <w:r w:rsidR="007A2744" w:rsidRPr="00A430C0">
        <w:rPr>
          <w:sz w:val="24"/>
          <w:szCs w:val="24"/>
        </w:rPr>
        <w:t>-</w:t>
      </w:r>
      <w:r w:rsidR="007A2744" w:rsidRPr="00A430C0">
        <w:rPr>
          <w:sz w:val="24"/>
          <w:szCs w:val="24"/>
        </w:rPr>
        <w:softHyphen/>
        <w:t>н</w:t>
      </w:r>
      <w:proofErr w:type="gramEnd"/>
      <w:r w:rsidR="007A2744" w:rsidRPr="00A430C0">
        <w:rPr>
          <w:sz w:val="24"/>
          <w:szCs w:val="24"/>
        </w:rPr>
        <w:t>еобходимых физических качеств в виде спорта;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-умение соблюдать требования техники безопасности при самостоятельном выполнении упражнений;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приобретение навыков музыкальности, пластичности, выразительности, артистичности, импровизации.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В предметной области «национальный региональный компонент» для базового и углубленного уровней:</w:t>
      </w:r>
    </w:p>
    <w:p w:rsidR="00FE0FBD" w:rsidRPr="00A430C0" w:rsidRDefault="00FB47DE" w:rsidP="00A430C0">
      <w:pPr>
        <w:pStyle w:val="4"/>
        <w:shd w:val="clear" w:color="auto" w:fill="auto"/>
        <w:spacing w:before="0" w:line="240" w:lineRule="auto"/>
        <w:ind w:left="20" w:right="134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2744" w:rsidRPr="00A430C0">
        <w:rPr>
          <w:sz w:val="24"/>
          <w:szCs w:val="24"/>
        </w:rPr>
        <w:t>знание особенностей развития видов спорта в субъекте Российской Федерации.</w:t>
      </w:r>
    </w:p>
    <w:p w:rsidR="009F50D3" w:rsidRPr="00A430C0" w:rsidRDefault="007A2744" w:rsidP="00A430C0">
      <w:pPr>
        <w:pStyle w:val="4"/>
        <w:shd w:val="clear" w:color="auto" w:fill="auto"/>
        <w:spacing w:before="0" w:line="240" w:lineRule="auto"/>
        <w:ind w:left="20" w:right="344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В предметной области «специальные навыки» 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3440" w:firstLine="0"/>
        <w:jc w:val="both"/>
        <w:rPr>
          <w:sz w:val="24"/>
          <w:szCs w:val="24"/>
        </w:rPr>
      </w:pPr>
      <w:r w:rsidRPr="00A430C0">
        <w:rPr>
          <w:rStyle w:val="a8"/>
          <w:sz w:val="24"/>
          <w:szCs w:val="24"/>
        </w:rPr>
        <w:t>для базового и углубленного уровней: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right="100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2744" w:rsidRPr="00A430C0">
        <w:rPr>
          <w:sz w:val="24"/>
          <w:szCs w:val="24"/>
        </w:rPr>
        <w:t xml:space="preserve"> умение точно и своевременно выполнять задания, связанные с обязательными для избранного вида спорта специальными навыками;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right="18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A2744" w:rsidRPr="00A430C0">
        <w:rPr>
          <w:sz w:val="24"/>
          <w:szCs w:val="24"/>
        </w:rPr>
        <w:t>умение развивать профессионально необходимые физические качества по избранному виду спорта;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 xml:space="preserve">умение определять степень опасности и использовать необходимые меры страховки и </w:t>
      </w:r>
      <w:proofErr w:type="spellStart"/>
      <w:r w:rsidR="007A2744" w:rsidRPr="00A430C0">
        <w:rPr>
          <w:sz w:val="24"/>
          <w:szCs w:val="24"/>
        </w:rPr>
        <w:t>самостраховки</w:t>
      </w:r>
      <w:proofErr w:type="spellEnd"/>
      <w:r w:rsidR="007A2744" w:rsidRPr="00A430C0">
        <w:rPr>
          <w:sz w:val="24"/>
          <w:szCs w:val="24"/>
        </w:rPr>
        <w:t>, а также владение средствами и методами предупреждения травматизма и возникновения несчастных случаев;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right="1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умение соблюдать требования техники безопасности при самостоятельном выполнении физических упражнений.</w:t>
      </w:r>
    </w:p>
    <w:p w:rsidR="009F50D3" w:rsidRPr="00A430C0" w:rsidRDefault="007A2744" w:rsidP="00A430C0">
      <w:pPr>
        <w:pStyle w:val="4"/>
        <w:shd w:val="clear" w:color="auto" w:fill="auto"/>
        <w:spacing w:before="0" w:line="240" w:lineRule="auto"/>
        <w:ind w:left="20" w:right="100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В предметной области «спортивное и специальное оборудование» 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1000" w:firstLine="0"/>
        <w:jc w:val="both"/>
        <w:rPr>
          <w:sz w:val="24"/>
          <w:szCs w:val="24"/>
        </w:rPr>
      </w:pPr>
      <w:r w:rsidRPr="00A430C0">
        <w:rPr>
          <w:rStyle w:val="a8"/>
          <w:sz w:val="24"/>
          <w:szCs w:val="24"/>
        </w:rPr>
        <w:t>для базового и углубленного уровней: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right="13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знание устройства спортивного и специального оборудования по избранному виду спорта;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righ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умение использовать для достижения спортивных целей спортивное и специальное оборудование;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right="1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приобретение навыков содержания и ремонта спортивного и специального оборудования.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20" w:firstLine="54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 xml:space="preserve">Для дополнительных </w:t>
      </w:r>
      <w:proofErr w:type="spellStart"/>
      <w:r w:rsidRPr="00A430C0">
        <w:rPr>
          <w:sz w:val="24"/>
          <w:szCs w:val="24"/>
        </w:rPr>
        <w:t>общеразвивающих</w:t>
      </w:r>
      <w:proofErr w:type="spellEnd"/>
      <w:r w:rsidRPr="00A430C0">
        <w:rPr>
          <w:sz w:val="24"/>
          <w:szCs w:val="24"/>
        </w:rPr>
        <w:t xml:space="preserve"> программ распределение времени в учебном плане на основные предметные области по годам обучения осуществляется в соответствии с конкретными задачами: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укрепление здоровья, улучшение физического развития;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разносторонняя физическая подготовка;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знакомство с основами техники выполнения физических упражнений,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освоение и совершенствование двигательных навыков;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привитие стойкого интереса к занятиям спортом;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содействие гармоничному формированию растущего организма</w:t>
      </w:r>
      <w:r w:rsidR="007A2744" w:rsidRPr="00A430C0">
        <w:rPr>
          <w:rStyle w:val="21"/>
          <w:sz w:val="24"/>
          <w:szCs w:val="24"/>
        </w:rPr>
        <w:t>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С увеличением общего годового объема часов изменяется соотношение времени на различные виды подготовки. Из года в год повышается удельный вес нагрузок на спортивно-техническую, специальную физическую, тактическую, интегральную подготовку. Постепенно уменьшается, а затем стабилизируется объем нагрузок, направленных на развитие общефизических качеств.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Методическое обеспечение образовательного процесса.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20" w:right="20" w:firstLine="320"/>
        <w:jc w:val="both"/>
        <w:rPr>
          <w:b/>
          <w:sz w:val="24"/>
          <w:szCs w:val="24"/>
        </w:rPr>
      </w:pPr>
      <w:r w:rsidRPr="00A430C0">
        <w:rPr>
          <w:b/>
          <w:sz w:val="24"/>
          <w:szCs w:val="24"/>
        </w:rPr>
        <w:t>Методическое обеспечение образовательного процесса осуществляется на уровне:</w:t>
      </w:r>
    </w:p>
    <w:p w:rsidR="00FE0FBD" w:rsidRPr="00A430C0" w:rsidRDefault="007A2744" w:rsidP="00A430C0">
      <w:pPr>
        <w:pStyle w:val="4"/>
        <w:numPr>
          <w:ilvl w:val="0"/>
          <w:numId w:val="6"/>
        </w:numPr>
        <w:shd w:val="clear" w:color="auto" w:fill="auto"/>
        <w:tabs>
          <w:tab w:val="left" w:pos="948"/>
        </w:tabs>
        <w:spacing w:before="0" w:line="240" w:lineRule="auto"/>
        <w:ind w:left="20" w:firstLine="54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научно-педагогической помо</w:t>
      </w:r>
      <w:r w:rsidRPr="00A430C0">
        <w:rPr>
          <w:rStyle w:val="31"/>
          <w:sz w:val="24"/>
          <w:szCs w:val="24"/>
          <w:u w:val="none"/>
        </w:rPr>
        <w:t>щи</w:t>
      </w:r>
      <w:r w:rsidRPr="00A430C0">
        <w:rPr>
          <w:sz w:val="24"/>
          <w:szCs w:val="24"/>
        </w:rPr>
        <w:t>: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разработка и внедрение общеобразовательных учебных программ физкультурно-спортивной направленности;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участие в семинарах для тренеров-преподавателей по видам спорта с целью изучения передовых и представления собственных разработок по различным направлениям видов спорта.</w:t>
      </w:r>
    </w:p>
    <w:p w:rsidR="00FE0FBD" w:rsidRPr="00A430C0" w:rsidRDefault="007A2744" w:rsidP="00A430C0">
      <w:pPr>
        <w:pStyle w:val="4"/>
        <w:numPr>
          <w:ilvl w:val="0"/>
          <w:numId w:val="6"/>
        </w:numPr>
        <w:shd w:val="clear" w:color="auto" w:fill="auto"/>
        <w:tabs>
          <w:tab w:val="left" w:pos="969"/>
        </w:tabs>
        <w:spacing w:before="0" w:line="240" w:lineRule="auto"/>
        <w:ind w:left="40" w:firstLine="52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консультативно-методической помо</w:t>
      </w:r>
      <w:r w:rsidRPr="00A430C0">
        <w:rPr>
          <w:rStyle w:val="31"/>
          <w:sz w:val="24"/>
          <w:szCs w:val="24"/>
          <w:u w:val="none"/>
        </w:rPr>
        <w:t>щи</w:t>
      </w:r>
      <w:r w:rsidRPr="00A430C0">
        <w:rPr>
          <w:sz w:val="24"/>
          <w:szCs w:val="24"/>
        </w:rPr>
        <w:t>:</w:t>
      </w:r>
    </w:p>
    <w:p w:rsidR="009F50D3" w:rsidRPr="00A430C0" w:rsidRDefault="00FB47DE" w:rsidP="00FB47DE">
      <w:pPr>
        <w:pStyle w:val="4"/>
        <w:shd w:val="clear" w:color="auto" w:fill="auto"/>
        <w:spacing w:before="0" w:line="240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 xml:space="preserve">проведение педагогических и тренерских советов в рамках ДЮСШ; 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методические семинары и консультации с привлечением учителей физической культуры общеобразовательных школ;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организация и проведение районных спартакиад школьников;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организация и проведение районных и республиканских соревнований;</w:t>
      </w:r>
    </w:p>
    <w:p w:rsidR="00FE0FBD" w:rsidRPr="00A430C0" w:rsidRDefault="00FB47DE" w:rsidP="00FB47DE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744" w:rsidRPr="00A430C0">
        <w:rPr>
          <w:sz w:val="24"/>
          <w:szCs w:val="24"/>
        </w:rPr>
        <w:t>аттестация тренеров-преподавателей ДЮСШ.</w:t>
      </w:r>
    </w:p>
    <w:p w:rsidR="00FE0FBD" w:rsidRPr="00A430C0" w:rsidRDefault="007A2744" w:rsidP="00A430C0">
      <w:pPr>
        <w:pStyle w:val="10"/>
        <w:keepNext/>
        <w:keepLines/>
        <w:shd w:val="clear" w:color="auto" w:fill="auto"/>
        <w:spacing w:after="0" w:line="240" w:lineRule="auto"/>
        <w:ind w:left="3440"/>
        <w:rPr>
          <w:b/>
          <w:sz w:val="24"/>
          <w:szCs w:val="24"/>
        </w:rPr>
      </w:pPr>
      <w:bookmarkStart w:id="1" w:name="bookmark1"/>
      <w:r w:rsidRPr="00A430C0">
        <w:rPr>
          <w:b/>
          <w:sz w:val="24"/>
          <w:szCs w:val="24"/>
        </w:rPr>
        <w:t>Повышение квалификации.</w:t>
      </w:r>
      <w:bookmarkEnd w:id="1"/>
    </w:p>
    <w:p w:rsidR="00FE0FBD" w:rsidRPr="00A430C0" w:rsidRDefault="00D135DB" w:rsidP="00D135DB">
      <w:pPr>
        <w:pStyle w:val="4"/>
        <w:shd w:val="clear" w:color="auto" w:fill="auto"/>
        <w:spacing w:before="0" w:line="240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A2744" w:rsidRPr="00A430C0">
        <w:rPr>
          <w:sz w:val="24"/>
          <w:szCs w:val="24"/>
        </w:rPr>
        <w:t>Своевременное прохождение курсов повышения квалификации тренеро</w:t>
      </w:r>
      <w:proofErr w:type="gramStart"/>
      <w:r w:rsidR="007A2744" w:rsidRPr="00A430C0">
        <w:rPr>
          <w:sz w:val="24"/>
          <w:szCs w:val="24"/>
        </w:rPr>
        <w:t>в-</w:t>
      </w:r>
      <w:proofErr w:type="gramEnd"/>
      <w:r w:rsidR="007A2744" w:rsidRPr="00A430C0">
        <w:rPr>
          <w:sz w:val="24"/>
          <w:szCs w:val="24"/>
        </w:rPr>
        <w:t xml:space="preserve"> преподавателей проводится 1 раз в 3 года.</w:t>
      </w:r>
    </w:p>
    <w:p w:rsidR="00FE0FBD" w:rsidRPr="00A430C0" w:rsidRDefault="00D135DB" w:rsidP="00D135DB">
      <w:pPr>
        <w:pStyle w:val="4"/>
        <w:shd w:val="clear" w:color="auto" w:fill="auto"/>
        <w:spacing w:before="0" w:line="240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A2744" w:rsidRPr="00A430C0">
        <w:rPr>
          <w:sz w:val="24"/>
          <w:szCs w:val="24"/>
        </w:rPr>
        <w:t>Изучение передового опыта работы в области спорта и физической культуры.</w:t>
      </w:r>
    </w:p>
    <w:p w:rsidR="00FE0FBD" w:rsidRPr="00A430C0" w:rsidRDefault="00D135DB" w:rsidP="00D135DB">
      <w:pPr>
        <w:pStyle w:val="4"/>
        <w:shd w:val="clear" w:color="auto" w:fill="auto"/>
        <w:spacing w:before="0" w:line="240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A2744" w:rsidRPr="00A430C0">
        <w:rPr>
          <w:sz w:val="24"/>
          <w:szCs w:val="24"/>
        </w:rPr>
        <w:t>Участие в соревнованиях регионального, всероссийского уровней, и в их судействе.</w:t>
      </w:r>
    </w:p>
    <w:p w:rsidR="00FE0FBD" w:rsidRPr="00A430C0" w:rsidRDefault="00D135DB" w:rsidP="00D135DB">
      <w:pPr>
        <w:pStyle w:val="4"/>
        <w:shd w:val="clear" w:color="auto" w:fill="auto"/>
        <w:spacing w:before="0" w:line="240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7A2744" w:rsidRPr="00A430C0">
        <w:rPr>
          <w:sz w:val="24"/>
          <w:szCs w:val="24"/>
        </w:rPr>
        <w:t>Участие в районных, республиканских конкурсах и семинарах, семинарах и курсах по судейству соревнований.</w:t>
      </w:r>
    </w:p>
    <w:p w:rsidR="00FE0FBD" w:rsidRPr="00A430C0" w:rsidRDefault="00D135DB" w:rsidP="00D135DB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A2744" w:rsidRPr="00A430C0">
        <w:rPr>
          <w:sz w:val="24"/>
          <w:szCs w:val="24"/>
        </w:rPr>
        <w:t>Обеспечение современной методической литературой.</w:t>
      </w:r>
    </w:p>
    <w:p w:rsidR="00FE0FBD" w:rsidRPr="00A430C0" w:rsidRDefault="00D135DB" w:rsidP="00D135DB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A2744" w:rsidRPr="00A430C0">
        <w:rPr>
          <w:sz w:val="24"/>
          <w:szCs w:val="24"/>
        </w:rPr>
        <w:t>Изучение правил соревнований и изменений в них.</w:t>
      </w:r>
    </w:p>
    <w:p w:rsidR="00FE0FBD" w:rsidRPr="00A430C0" w:rsidRDefault="00D135DB" w:rsidP="00D135DB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7A2744" w:rsidRPr="00A430C0">
        <w:rPr>
          <w:sz w:val="24"/>
          <w:szCs w:val="24"/>
        </w:rPr>
        <w:t>Аттестация тренеров-преподавателей.</w:t>
      </w:r>
    </w:p>
    <w:p w:rsidR="00FE0FBD" w:rsidRPr="00A430C0" w:rsidRDefault="00D135DB" w:rsidP="00D135DB">
      <w:pPr>
        <w:pStyle w:val="4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r w:rsidR="007A2744" w:rsidRPr="00A430C0">
        <w:rPr>
          <w:sz w:val="24"/>
          <w:szCs w:val="24"/>
        </w:rPr>
        <w:t>Самообразование.</w:t>
      </w:r>
    </w:p>
    <w:p w:rsidR="00FE0FBD" w:rsidRPr="00A430C0" w:rsidRDefault="007A2744" w:rsidP="00D135DB">
      <w:pPr>
        <w:pStyle w:val="4"/>
        <w:numPr>
          <w:ilvl w:val="0"/>
          <w:numId w:val="23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Участие в конкурсах учреждений дополнительного образования детей.</w:t>
      </w:r>
    </w:p>
    <w:p w:rsidR="00F66444" w:rsidRPr="00A430C0" w:rsidRDefault="00F66444" w:rsidP="00A430C0">
      <w:pPr>
        <w:pStyle w:val="10"/>
        <w:keepNext/>
        <w:keepLines/>
        <w:shd w:val="clear" w:color="auto" w:fill="auto"/>
        <w:spacing w:after="0" w:line="240" w:lineRule="auto"/>
        <w:ind w:right="20"/>
        <w:rPr>
          <w:sz w:val="24"/>
          <w:szCs w:val="24"/>
        </w:rPr>
      </w:pPr>
      <w:bookmarkStart w:id="2" w:name="bookmark2"/>
    </w:p>
    <w:p w:rsidR="00FE0FBD" w:rsidRPr="00A430C0" w:rsidRDefault="007A2744" w:rsidP="00A430C0">
      <w:pPr>
        <w:pStyle w:val="10"/>
        <w:keepNext/>
        <w:keepLines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  <w:r w:rsidRPr="00A430C0">
        <w:rPr>
          <w:b/>
          <w:sz w:val="24"/>
          <w:szCs w:val="24"/>
        </w:rPr>
        <w:t>Общий режим работы ДЮСШ</w:t>
      </w:r>
      <w:bookmarkEnd w:id="2"/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40" w:right="20" w:firstLine="52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Начало и окончание учебного года зависит от специфики вида спорта, календаря спортивных мероприятий, этапа спортивной подготовки. В каникулярный период увеличиваются дополнительные образовательные услуги по каникулярному плану за счет соревнований и воспитательных мероприятий.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40" w:right="20" w:firstLine="52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Начало учебно-трениро</w:t>
      </w:r>
      <w:r w:rsidR="009409D0" w:rsidRPr="00A430C0">
        <w:rPr>
          <w:sz w:val="24"/>
          <w:szCs w:val="24"/>
        </w:rPr>
        <w:t>вочных занятий в ДЮСШ не ранее 6.45</w:t>
      </w:r>
      <w:r w:rsidRPr="00A430C0">
        <w:rPr>
          <w:sz w:val="24"/>
          <w:szCs w:val="24"/>
        </w:rPr>
        <w:t xml:space="preserve"> ч, окончание - не позднее 2</w:t>
      </w:r>
      <w:r w:rsidR="00811EF0" w:rsidRPr="00A430C0">
        <w:rPr>
          <w:sz w:val="24"/>
          <w:szCs w:val="24"/>
        </w:rPr>
        <w:t>0</w:t>
      </w:r>
      <w:r w:rsidRPr="00A430C0">
        <w:rPr>
          <w:sz w:val="24"/>
          <w:szCs w:val="24"/>
        </w:rPr>
        <w:t>.00 ч, для обучающихся 16-18 лет - до 21.</w:t>
      </w:r>
      <w:r w:rsidR="00811EF0" w:rsidRPr="00A430C0">
        <w:rPr>
          <w:sz w:val="24"/>
          <w:szCs w:val="24"/>
        </w:rPr>
        <w:t>3</w:t>
      </w:r>
      <w:r w:rsidRPr="00A430C0">
        <w:rPr>
          <w:sz w:val="24"/>
          <w:szCs w:val="24"/>
        </w:rPr>
        <w:t>0 ч.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40" w:right="20" w:firstLine="520"/>
        <w:jc w:val="both"/>
        <w:rPr>
          <w:sz w:val="24"/>
          <w:szCs w:val="24"/>
        </w:rPr>
      </w:pPr>
      <w:r w:rsidRPr="00A430C0">
        <w:rPr>
          <w:sz w:val="24"/>
          <w:szCs w:val="24"/>
        </w:rPr>
        <w:t>Расписание учебно-тренировочных занятий составляется администрацией</w:t>
      </w:r>
      <w:r w:rsidR="00DE7CDE" w:rsidRPr="00DE7CDE">
        <w:rPr>
          <w:sz w:val="24"/>
          <w:szCs w:val="24"/>
        </w:rPr>
        <w:t xml:space="preserve"> </w:t>
      </w:r>
      <w:r w:rsidR="00DE7CDE">
        <w:rPr>
          <w:sz w:val="24"/>
          <w:szCs w:val="24"/>
        </w:rPr>
        <w:t>АО ДО «ДЮС</w:t>
      </w:r>
      <w:proofErr w:type="gramStart"/>
      <w:r w:rsidR="00DE7CDE">
        <w:rPr>
          <w:sz w:val="24"/>
          <w:szCs w:val="24"/>
        </w:rPr>
        <w:t>Ш»</w:t>
      </w:r>
      <w:proofErr w:type="spellStart"/>
      <w:proofErr w:type="gramEnd"/>
      <w:r w:rsidR="00DE7CDE">
        <w:rPr>
          <w:sz w:val="24"/>
          <w:szCs w:val="24"/>
        </w:rPr>
        <w:t>Асамат</w:t>
      </w:r>
      <w:proofErr w:type="spellEnd"/>
      <w:r w:rsidR="00DE7CDE">
        <w:rPr>
          <w:sz w:val="24"/>
          <w:szCs w:val="24"/>
        </w:rPr>
        <w:t xml:space="preserve">» </w:t>
      </w:r>
      <w:proofErr w:type="spellStart"/>
      <w:r w:rsidR="00DE7CDE">
        <w:rPr>
          <w:sz w:val="24"/>
          <w:szCs w:val="24"/>
        </w:rPr>
        <w:t>Цивильского</w:t>
      </w:r>
      <w:proofErr w:type="spellEnd"/>
      <w:r w:rsidR="00DE7CDE">
        <w:rPr>
          <w:sz w:val="24"/>
          <w:szCs w:val="24"/>
        </w:rPr>
        <w:t xml:space="preserve"> района </w:t>
      </w:r>
      <w:r w:rsidR="00811EF0" w:rsidRPr="00A430C0">
        <w:rPr>
          <w:sz w:val="24"/>
          <w:szCs w:val="24"/>
        </w:rPr>
        <w:t xml:space="preserve">Чувашской Республики </w:t>
      </w:r>
      <w:r w:rsidRPr="00A430C0">
        <w:rPr>
          <w:sz w:val="24"/>
          <w:szCs w:val="24"/>
        </w:rPr>
        <w:t>по представлению тренеров-преподавателей в начале учебного года с учетом создания наиболее благоприятного режима труда и отдыха обучающихся, пожеланий родителей (законных представителей), возрастных особенностей детей и установленных санитарно-гигиенических норм и утверждается директором.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40" w:right="20" w:firstLine="520"/>
        <w:jc w:val="both"/>
        <w:rPr>
          <w:sz w:val="24"/>
          <w:szCs w:val="24"/>
        </w:rPr>
        <w:sectPr w:rsidR="00FE0FBD" w:rsidRPr="00A430C0">
          <w:footerReference w:type="default" r:id="rId12"/>
          <w:pgSz w:w="11909" w:h="16838"/>
          <w:pgMar w:top="827" w:right="1123" w:bottom="1201" w:left="1147" w:header="0" w:footer="3" w:gutter="0"/>
          <w:cols w:space="720"/>
          <w:noEndnote/>
          <w:docGrid w:linePitch="360"/>
        </w:sectPr>
      </w:pPr>
      <w:r w:rsidRPr="00A430C0">
        <w:rPr>
          <w:sz w:val="24"/>
          <w:szCs w:val="24"/>
        </w:rPr>
        <w:t>Перенос учебно-тренировочных занятий, изменение расписания производится только с согласия администрации и оформляется документально.</w:t>
      </w:r>
    </w:p>
    <w:p w:rsidR="00811EF0" w:rsidRPr="00A430C0" w:rsidRDefault="007A2744" w:rsidP="00A430C0">
      <w:pPr>
        <w:pStyle w:val="4"/>
        <w:shd w:val="clear" w:color="auto" w:fill="auto"/>
        <w:spacing w:before="0" w:line="240" w:lineRule="auto"/>
        <w:ind w:left="440" w:right="480" w:firstLine="540"/>
        <w:jc w:val="both"/>
        <w:rPr>
          <w:sz w:val="24"/>
          <w:szCs w:val="24"/>
        </w:rPr>
      </w:pPr>
      <w:r w:rsidRPr="00A430C0">
        <w:rPr>
          <w:sz w:val="24"/>
          <w:szCs w:val="24"/>
        </w:rPr>
        <w:lastRenderedPageBreak/>
        <w:t>В воскресные дни, кроме основных учебно-тренировочных занятий по расписанию, проводятся соревнования, организуются выездные соревнования, воспитательно-образовательные мероприятия.</w:t>
      </w:r>
    </w:p>
    <w:p w:rsidR="00811EF0" w:rsidRPr="00A430C0" w:rsidRDefault="00DE7CDE" w:rsidP="00A430C0">
      <w:pPr>
        <w:pStyle w:val="4"/>
        <w:shd w:val="clear" w:color="auto" w:fill="auto"/>
        <w:spacing w:before="0" w:line="240" w:lineRule="auto"/>
        <w:ind w:left="440" w:right="480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АО ДО «ДЮС</w:t>
      </w:r>
      <w:proofErr w:type="gramStart"/>
      <w:r>
        <w:rPr>
          <w:sz w:val="24"/>
          <w:szCs w:val="24"/>
        </w:rPr>
        <w:t>Ш»</w:t>
      </w:r>
      <w:proofErr w:type="spellStart"/>
      <w:proofErr w:type="gramEnd"/>
      <w:r>
        <w:rPr>
          <w:sz w:val="24"/>
          <w:szCs w:val="24"/>
        </w:rPr>
        <w:t>Асамат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Цивильского</w:t>
      </w:r>
      <w:proofErr w:type="spellEnd"/>
      <w:r>
        <w:rPr>
          <w:sz w:val="24"/>
          <w:szCs w:val="24"/>
        </w:rPr>
        <w:t xml:space="preserve"> района </w:t>
      </w:r>
      <w:r w:rsidR="00811EF0" w:rsidRPr="00A430C0">
        <w:rPr>
          <w:sz w:val="24"/>
          <w:szCs w:val="24"/>
        </w:rPr>
        <w:t xml:space="preserve">Чувашской Республики </w:t>
      </w:r>
      <w:r w:rsidR="007A2744" w:rsidRPr="00A430C0">
        <w:rPr>
          <w:sz w:val="24"/>
          <w:szCs w:val="24"/>
        </w:rPr>
        <w:t>организует работу с детьми в течение всего календарного года, в том числе и в каникулярное время. В период школьных каникул занятия могут проводиться по специальному расписанию.</w:t>
      </w:r>
    </w:p>
    <w:p w:rsidR="00FE0FBD" w:rsidRPr="00A430C0" w:rsidRDefault="007A2744" w:rsidP="00A430C0">
      <w:pPr>
        <w:pStyle w:val="4"/>
        <w:shd w:val="clear" w:color="auto" w:fill="auto"/>
        <w:spacing w:before="0" w:line="240" w:lineRule="auto"/>
        <w:ind w:left="440" w:right="480" w:firstLine="540"/>
        <w:jc w:val="both"/>
        <w:rPr>
          <w:b/>
          <w:sz w:val="24"/>
          <w:szCs w:val="24"/>
        </w:rPr>
      </w:pPr>
      <w:r w:rsidRPr="00A430C0">
        <w:rPr>
          <w:b/>
          <w:sz w:val="24"/>
          <w:szCs w:val="24"/>
        </w:rPr>
        <w:t>Этапы и периоды многолетней подготовки, минимальный возраст лиц для зачисления на обучение и минимальное количество детей в группах</w:t>
      </w:r>
    </w:p>
    <w:p w:rsidR="00EE042B" w:rsidRDefault="00EE042B" w:rsidP="00811EF0">
      <w:pPr>
        <w:pStyle w:val="4"/>
        <w:shd w:val="clear" w:color="auto" w:fill="auto"/>
        <w:spacing w:before="0"/>
        <w:ind w:left="440" w:right="480" w:firstLine="540"/>
        <w:jc w:val="both"/>
        <w:rPr>
          <w:b/>
        </w:rPr>
      </w:pPr>
    </w:p>
    <w:tbl>
      <w:tblPr>
        <w:tblW w:w="10053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4"/>
        <w:gridCol w:w="1693"/>
        <w:gridCol w:w="1910"/>
        <w:gridCol w:w="1910"/>
        <w:gridCol w:w="1896"/>
      </w:tblGrid>
      <w:tr w:rsidR="00EE042B" w:rsidRPr="00AF71B3" w:rsidTr="00AF71B3">
        <w:tc>
          <w:tcPr>
            <w:tcW w:w="2644" w:type="dxa"/>
          </w:tcPr>
          <w:p w:rsidR="00EE042B" w:rsidRDefault="00EE042B" w:rsidP="00AF71B3">
            <w:pPr>
              <w:pStyle w:val="4"/>
              <w:shd w:val="clear" w:color="auto" w:fill="auto"/>
              <w:spacing w:before="0" w:line="278" w:lineRule="exact"/>
              <w:ind w:firstLine="0"/>
            </w:pPr>
            <w:r>
              <w:rPr>
                <w:rStyle w:val="11pt"/>
              </w:rPr>
              <w:t>Этапы многолетней подготовки</w:t>
            </w:r>
          </w:p>
        </w:tc>
        <w:tc>
          <w:tcPr>
            <w:tcW w:w="1693" w:type="dxa"/>
          </w:tcPr>
          <w:p w:rsidR="00EE042B" w:rsidRDefault="00EE042B" w:rsidP="00AF71B3">
            <w:pPr>
              <w:pStyle w:val="4"/>
              <w:shd w:val="clear" w:color="auto" w:fill="auto"/>
              <w:spacing w:before="0" w:after="60" w:line="220" w:lineRule="exact"/>
              <w:ind w:firstLine="0"/>
              <w:jc w:val="both"/>
            </w:pPr>
            <w:r>
              <w:rPr>
                <w:rStyle w:val="11pt"/>
              </w:rPr>
              <w:t>Период</w:t>
            </w:r>
          </w:p>
          <w:p w:rsidR="00EE042B" w:rsidRDefault="00EE042B" w:rsidP="00AF71B3">
            <w:pPr>
              <w:pStyle w:val="4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11pt"/>
              </w:rPr>
              <w:t>обучения</w:t>
            </w:r>
          </w:p>
        </w:tc>
        <w:tc>
          <w:tcPr>
            <w:tcW w:w="1910" w:type="dxa"/>
            <w:vAlign w:val="bottom"/>
          </w:tcPr>
          <w:p w:rsidR="00EE042B" w:rsidRDefault="00EE042B" w:rsidP="00AF71B3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>Минимальная наполняемость группы (чел.)</w:t>
            </w:r>
          </w:p>
        </w:tc>
        <w:tc>
          <w:tcPr>
            <w:tcW w:w="1910" w:type="dxa"/>
            <w:vAlign w:val="bottom"/>
          </w:tcPr>
          <w:p w:rsidR="00EE042B" w:rsidRDefault="00EE042B" w:rsidP="00AF71B3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</w:pPr>
            <w:proofErr w:type="gramStart"/>
            <w:r>
              <w:rPr>
                <w:rStyle w:val="11pt"/>
              </w:rPr>
              <w:t>Максимальная наполняемость группы (чел</w:t>
            </w:r>
            <w:proofErr w:type="gramEnd"/>
          </w:p>
        </w:tc>
        <w:tc>
          <w:tcPr>
            <w:tcW w:w="1896" w:type="dxa"/>
            <w:vAlign w:val="bottom"/>
          </w:tcPr>
          <w:p w:rsidR="00EE042B" w:rsidRDefault="00EE042B" w:rsidP="00AF71B3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11pt"/>
              </w:rPr>
              <w:t>Минимальный возраст для зачисления (лет)</w:t>
            </w:r>
          </w:p>
        </w:tc>
      </w:tr>
      <w:tr w:rsidR="00EE042B" w:rsidRPr="00AF71B3" w:rsidTr="00AF71B3">
        <w:tc>
          <w:tcPr>
            <w:tcW w:w="2644" w:type="dxa"/>
          </w:tcPr>
          <w:p w:rsidR="00EE042B" w:rsidRPr="00AF71B3" w:rsidRDefault="00EE042B" w:rsidP="00AF71B3">
            <w:pPr>
              <w:pStyle w:val="4"/>
              <w:shd w:val="clear" w:color="auto" w:fill="auto"/>
              <w:spacing w:before="0" w:line="240" w:lineRule="auto"/>
              <w:ind w:right="482" w:firstLine="0"/>
              <w:jc w:val="both"/>
              <w:rPr>
                <w:sz w:val="24"/>
                <w:szCs w:val="24"/>
              </w:rPr>
            </w:pPr>
            <w:r w:rsidRPr="00AF71B3">
              <w:rPr>
                <w:sz w:val="24"/>
                <w:szCs w:val="24"/>
              </w:rPr>
              <w:t>Спортивно-оздоровительный этап</w:t>
            </w:r>
          </w:p>
        </w:tc>
        <w:tc>
          <w:tcPr>
            <w:tcW w:w="1693" w:type="dxa"/>
            <w:vAlign w:val="bottom"/>
          </w:tcPr>
          <w:p w:rsidR="00EE042B" w:rsidRDefault="00EE042B" w:rsidP="00AF71B3">
            <w:pPr>
              <w:pStyle w:val="4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1-4 года обучения</w:t>
            </w:r>
          </w:p>
        </w:tc>
        <w:tc>
          <w:tcPr>
            <w:tcW w:w="1910" w:type="dxa"/>
            <w:vAlign w:val="center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15</w:t>
            </w:r>
          </w:p>
        </w:tc>
        <w:tc>
          <w:tcPr>
            <w:tcW w:w="1910" w:type="dxa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30</w:t>
            </w:r>
          </w:p>
        </w:tc>
        <w:tc>
          <w:tcPr>
            <w:tcW w:w="1896" w:type="dxa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6</w:t>
            </w:r>
          </w:p>
        </w:tc>
      </w:tr>
      <w:tr w:rsidR="00EE042B" w:rsidRPr="00AF71B3" w:rsidTr="00AF71B3">
        <w:tc>
          <w:tcPr>
            <w:tcW w:w="2644" w:type="dxa"/>
            <w:vMerge w:val="restart"/>
          </w:tcPr>
          <w:p w:rsidR="00EE042B" w:rsidRPr="00AF71B3" w:rsidRDefault="00EE042B" w:rsidP="00AF71B3">
            <w:pPr>
              <w:pStyle w:val="4"/>
              <w:shd w:val="clear" w:color="auto" w:fill="auto"/>
              <w:spacing w:before="0" w:line="240" w:lineRule="auto"/>
              <w:ind w:right="482" w:firstLine="0"/>
              <w:jc w:val="both"/>
              <w:rPr>
                <w:sz w:val="24"/>
                <w:szCs w:val="24"/>
              </w:rPr>
            </w:pPr>
            <w:r w:rsidRPr="00AF71B3">
              <w:rPr>
                <w:sz w:val="24"/>
                <w:szCs w:val="24"/>
              </w:rPr>
              <w:t>Базовый уровень сложности</w:t>
            </w:r>
          </w:p>
        </w:tc>
        <w:tc>
          <w:tcPr>
            <w:tcW w:w="1693" w:type="dxa"/>
            <w:vAlign w:val="bottom"/>
          </w:tcPr>
          <w:p w:rsidR="00EE042B" w:rsidRDefault="00EE042B" w:rsidP="00AF71B3">
            <w:pPr>
              <w:pStyle w:val="4"/>
              <w:shd w:val="clear" w:color="auto" w:fill="auto"/>
              <w:spacing w:before="0" w:line="278" w:lineRule="exact"/>
              <w:ind w:firstLine="0"/>
            </w:pPr>
            <w:r>
              <w:rPr>
                <w:rStyle w:val="11pt"/>
              </w:rPr>
              <w:t>1-2 годы обучения</w:t>
            </w:r>
          </w:p>
        </w:tc>
        <w:tc>
          <w:tcPr>
            <w:tcW w:w="1910" w:type="dxa"/>
            <w:vAlign w:val="center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14</w:t>
            </w:r>
          </w:p>
        </w:tc>
        <w:tc>
          <w:tcPr>
            <w:tcW w:w="1910" w:type="dxa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30</w:t>
            </w:r>
          </w:p>
        </w:tc>
        <w:tc>
          <w:tcPr>
            <w:tcW w:w="1896" w:type="dxa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7-9</w:t>
            </w:r>
          </w:p>
        </w:tc>
      </w:tr>
      <w:tr w:rsidR="00EE042B" w:rsidRPr="00AF71B3" w:rsidTr="00AF71B3">
        <w:tc>
          <w:tcPr>
            <w:tcW w:w="2644" w:type="dxa"/>
            <w:vMerge/>
          </w:tcPr>
          <w:p w:rsidR="00EE042B" w:rsidRPr="00AF71B3" w:rsidRDefault="00EE042B" w:rsidP="00AF71B3">
            <w:pPr>
              <w:pStyle w:val="4"/>
              <w:shd w:val="clear" w:color="auto" w:fill="auto"/>
              <w:spacing w:before="0" w:line="240" w:lineRule="auto"/>
              <w:ind w:right="48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EE042B" w:rsidRDefault="00EE042B" w:rsidP="00AF71B3">
            <w:pPr>
              <w:pStyle w:val="4"/>
              <w:shd w:val="clear" w:color="auto" w:fill="auto"/>
              <w:spacing w:before="0" w:line="278" w:lineRule="exact"/>
              <w:ind w:firstLine="0"/>
            </w:pPr>
            <w:r>
              <w:rPr>
                <w:rStyle w:val="11pt"/>
              </w:rPr>
              <w:t>3-4 годы обучения</w:t>
            </w:r>
          </w:p>
        </w:tc>
        <w:tc>
          <w:tcPr>
            <w:tcW w:w="1910" w:type="dxa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14</w:t>
            </w:r>
          </w:p>
        </w:tc>
        <w:tc>
          <w:tcPr>
            <w:tcW w:w="1910" w:type="dxa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30</w:t>
            </w:r>
          </w:p>
        </w:tc>
        <w:tc>
          <w:tcPr>
            <w:tcW w:w="1896" w:type="dxa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9-10</w:t>
            </w:r>
          </w:p>
        </w:tc>
      </w:tr>
      <w:tr w:rsidR="00EE042B" w:rsidRPr="00AF71B3" w:rsidTr="00AF71B3">
        <w:tc>
          <w:tcPr>
            <w:tcW w:w="2644" w:type="dxa"/>
            <w:vMerge/>
          </w:tcPr>
          <w:p w:rsidR="00EE042B" w:rsidRPr="00AF71B3" w:rsidRDefault="00EE042B" w:rsidP="00AF71B3">
            <w:pPr>
              <w:pStyle w:val="4"/>
              <w:shd w:val="clear" w:color="auto" w:fill="auto"/>
              <w:spacing w:before="0" w:line="240" w:lineRule="auto"/>
              <w:ind w:right="48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EE042B" w:rsidRDefault="00EE042B" w:rsidP="00AF71B3">
            <w:pPr>
              <w:pStyle w:val="4"/>
              <w:shd w:val="clear" w:color="auto" w:fill="auto"/>
              <w:spacing w:before="0" w:line="278" w:lineRule="exact"/>
              <w:ind w:firstLine="0"/>
            </w:pPr>
            <w:r>
              <w:rPr>
                <w:rStyle w:val="11pt"/>
              </w:rPr>
              <w:t>5-6 годы обучения</w:t>
            </w:r>
          </w:p>
        </w:tc>
        <w:tc>
          <w:tcPr>
            <w:tcW w:w="1910" w:type="dxa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14</w:t>
            </w:r>
          </w:p>
        </w:tc>
        <w:tc>
          <w:tcPr>
            <w:tcW w:w="1910" w:type="dxa"/>
          </w:tcPr>
          <w:p w:rsidR="00EE042B" w:rsidRDefault="00EE042B" w:rsidP="002376F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2</w:t>
            </w:r>
            <w:r w:rsidR="002376F3">
              <w:rPr>
                <w:rStyle w:val="11pt"/>
              </w:rPr>
              <w:t>5</w:t>
            </w:r>
          </w:p>
        </w:tc>
        <w:tc>
          <w:tcPr>
            <w:tcW w:w="1896" w:type="dxa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10-11</w:t>
            </w:r>
          </w:p>
        </w:tc>
      </w:tr>
      <w:tr w:rsidR="00EE042B" w:rsidRPr="00AF71B3" w:rsidTr="00AF71B3">
        <w:tc>
          <w:tcPr>
            <w:tcW w:w="2644" w:type="dxa"/>
            <w:vMerge w:val="restart"/>
          </w:tcPr>
          <w:p w:rsidR="00EE042B" w:rsidRPr="00AF71B3" w:rsidRDefault="00EE042B" w:rsidP="00AF71B3">
            <w:pPr>
              <w:pStyle w:val="4"/>
              <w:shd w:val="clear" w:color="auto" w:fill="auto"/>
              <w:spacing w:before="0" w:line="240" w:lineRule="auto"/>
              <w:ind w:right="482" w:firstLine="0"/>
              <w:jc w:val="both"/>
              <w:rPr>
                <w:sz w:val="24"/>
                <w:szCs w:val="24"/>
              </w:rPr>
            </w:pPr>
            <w:r w:rsidRPr="00AF71B3">
              <w:rPr>
                <w:sz w:val="24"/>
                <w:szCs w:val="24"/>
              </w:rPr>
              <w:t>Углубленный уровень сложности</w:t>
            </w:r>
          </w:p>
        </w:tc>
        <w:tc>
          <w:tcPr>
            <w:tcW w:w="1693" w:type="dxa"/>
            <w:vAlign w:val="bottom"/>
          </w:tcPr>
          <w:p w:rsidR="00F7119D" w:rsidRDefault="00F7119D" w:rsidP="00AF71B3">
            <w:pPr>
              <w:pStyle w:val="4"/>
              <w:shd w:val="clear" w:color="auto" w:fill="auto"/>
              <w:spacing w:before="0" w:line="278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 xml:space="preserve">1  год </w:t>
            </w:r>
          </w:p>
          <w:p w:rsidR="00EE042B" w:rsidRDefault="00EE042B" w:rsidP="00AF71B3">
            <w:pPr>
              <w:pStyle w:val="4"/>
              <w:shd w:val="clear" w:color="auto" w:fill="auto"/>
              <w:spacing w:before="0" w:line="278" w:lineRule="exact"/>
              <w:ind w:firstLine="0"/>
            </w:pPr>
            <w:r>
              <w:rPr>
                <w:rStyle w:val="11pt"/>
              </w:rPr>
              <w:t>обучения</w:t>
            </w:r>
          </w:p>
        </w:tc>
        <w:tc>
          <w:tcPr>
            <w:tcW w:w="1910" w:type="dxa"/>
            <w:vAlign w:val="center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12</w:t>
            </w:r>
          </w:p>
        </w:tc>
        <w:tc>
          <w:tcPr>
            <w:tcW w:w="1910" w:type="dxa"/>
            <w:vAlign w:val="center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25</w:t>
            </w:r>
          </w:p>
        </w:tc>
        <w:tc>
          <w:tcPr>
            <w:tcW w:w="1896" w:type="dxa"/>
            <w:vAlign w:val="center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10</w:t>
            </w:r>
          </w:p>
        </w:tc>
      </w:tr>
      <w:tr w:rsidR="00EE042B" w:rsidRPr="00AF71B3" w:rsidTr="00AF71B3">
        <w:tc>
          <w:tcPr>
            <w:tcW w:w="2644" w:type="dxa"/>
            <w:vMerge/>
          </w:tcPr>
          <w:p w:rsidR="00EE042B" w:rsidRPr="00EE042B" w:rsidRDefault="00EE042B" w:rsidP="00AF71B3">
            <w:pPr>
              <w:pStyle w:val="4"/>
              <w:shd w:val="clear" w:color="auto" w:fill="auto"/>
              <w:spacing w:before="0"/>
              <w:ind w:right="480" w:firstLine="0"/>
              <w:jc w:val="both"/>
            </w:pPr>
          </w:p>
        </w:tc>
        <w:tc>
          <w:tcPr>
            <w:tcW w:w="1693" w:type="dxa"/>
            <w:vAlign w:val="bottom"/>
          </w:tcPr>
          <w:p w:rsidR="00F7119D" w:rsidRDefault="00F7119D" w:rsidP="00AF71B3">
            <w:pPr>
              <w:pStyle w:val="4"/>
              <w:shd w:val="clear" w:color="auto" w:fill="auto"/>
              <w:spacing w:before="0" w:line="278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2 год</w:t>
            </w:r>
            <w:r w:rsidR="00EE042B">
              <w:rPr>
                <w:rStyle w:val="11pt"/>
              </w:rPr>
              <w:t xml:space="preserve"> </w:t>
            </w:r>
          </w:p>
          <w:p w:rsidR="00EE042B" w:rsidRDefault="00EE042B" w:rsidP="00AF71B3">
            <w:pPr>
              <w:pStyle w:val="4"/>
              <w:shd w:val="clear" w:color="auto" w:fill="auto"/>
              <w:spacing w:before="0" w:line="278" w:lineRule="exact"/>
              <w:ind w:firstLine="0"/>
            </w:pPr>
            <w:r>
              <w:rPr>
                <w:rStyle w:val="11pt"/>
              </w:rPr>
              <w:t>обучения</w:t>
            </w:r>
          </w:p>
        </w:tc>
        <w:tc>
          <w:tcPr>
            <w:tcW w:w="1910" w:type="dxa"/>
            <w:vAlign w:val="center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10</w:t>
            </w:r>
          </w:p>
        </w:tc>
        <w:tc>
          <w:tcPr>
            <w:tcW w:w="1910" w:type="dxa"/>
            <w:vAlign w:val="center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20</w:t>
            </w:r>
          </w:p>
        </w:tc>
        <w:tc>
          <w:tcPr>
            <w:tcW w:w="1896" w:type="dxa"/>
          </w:tcPr>
          <w:p w:rsidR="00EE042B" w:rsidRDefault="00EE042B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12</w:t>
            </w:r>
          </w:p>
        </w:tc>
      </w:tr>
    </w:tbl>
    <w:p w:rsidR="00FE0FBD" w:rsidRDefault="00FE0FBD" w:rsidP="00327B76">
      <w:pPr>
        <w:jc w:val="both"/>
        <w:rPr>
          <w:sz w:val="2"/>
          <w:szCs w:val="2"/>
        </w:rPr>
      </w:pPr>
    </w:p>
    <w:p w:rsidR="00A9281C" w:rsidRDefault="00811EF0" w:rsidP="00D135DB">
      <w:pPr>
        <w:pStyle w:val="4"/>
        <w:shd w:val="clear" w:color="auto" w:fill="auto"/>
        <w:spacing w:before="0" w:line="240" w:lineRule="auto"/>
        <w:ind w:left="40" w:firstLine="0"/>
        <w:jc w:val="both"/>
      </w:pPr>
      <w:r>
        <w:t xml:space="preserve">    </w:t>
      </w:r>
      <w:r w:rsidR="00D135DB">
        <w:t xml:space="preserve">    </w:t>
      </w:r>
    </w:p>
    <w:p w:rsidR="00A9281C" w:rsidRDefault="00A9281C" w:rsidP="00D135DB">
      <w:pPr>
        <w:pStyle w:val="4"/>
        <w:shd w:val="clear" w:color="auto" w:fill="auto"/>
        <w:spacing w:before="0" w:line="240" w:lineRule="auto"/>
        <w:ind w:left="40" w:firstLine="0"/>
        <w:jc w:val="both"/>
      </w:pPr>
    </w:p>
    <w:p w:rsidR="00A9281C" w:rsidRDefault="00A9281C" w:rsidP="00D135DB">
      <w:pPr>
        <w:pStyle w:val="4"/>
        <w:shd w:val="clear" w:color="auto" w:fill="auto"/>
        <w:spacing w:before="0" w:line="240" w:lineRule="auto"/>
        <w:ind w:left="40" w:firstLine="0"/>
        <w:jc w:val="both"/>
      </w:pPr>
    </w:p>
    <w:p w:rsidR="00A9281C" w:rsidRDefault="00A9281C" w:rsidP="00D135DB">
      <w:pPr>
        <w:pStyle w:val="4"/>
        <w:shd w:val="clear" w:color="auto" w:fill="auto"/>
        <w:spacing w:before="0" w:line="240" w:lineRule="auto"/>
        <w:ind w:left="40" w:firstLine="0"/>
        <w:jc w:val="both"/>
      </w:pPr>
    </w:p>
    <w:p w:rsidR="00DE7CDE" w:rsidRDefault="00DE7CDE" w:rsidP="00D135DB">
      <w:pPr>
        <w:pStyle w:val="4"/>
        <w:shd w:val="clear" w:color="auto" w:fill="auto"/>
        <w:spacing w:before="0" w:line="240" w:lineRule="auto"/>
        <w:ind w:left="40" w:firstLine="0"/>
        <w:jc w:val="both"/>
      </w:pPr>
    </w:p>
    <w:p w:rsidR="00DE7CDE" w:rsidRDefault="00DE7CDE" w:rsidP="00D135DB">
      <w:pPr>
        <w:pStyle w:val="4"/>
        <w:shd w:val="clear" w:color="auto" w:fill="auto"/>
        <w:spacing w:before="0" w:line="240" w:lineRule="auto"/>
        <w:ind w:left="40" w:firstLine="0"/>
        <w:jc w:val="both"/>
      </w:pPr>
    </w:p>
    <w:p w:rsidR="00DE7CDE" w:rsidRDefault="00DE7CDE" w:rsidP="00D135DB">
      <w:pPr>
        <w:pStyle w:val="4"/>
        <w:shd w:val="clear" w:color="auto" w:fill="auto"/>
        <w:spacing w:before="0" w:line="240" w:lineRule="auto"/>
        <w:ind w:left="40" w:firstLine="0"/>
        <w:jc w:val="both"/>
      </w:pPr>
    </w:p>
    <w:p w:rsidR="00DE7CDE" w:rsidRDefault="00DE7CDE" w:rsidP="00D135DB">
      <w:pPr>
        <w:pStyle w:val="4"/>
        <w:shd w:val="clear" w:color="auto" w:fill="auto"/>
        <w:spacing w:before="0" w:line="240" w:lineRule="auto"/>
        <w:ind w:left="40" w:firstLine="0"/>
        <w:jc w:val="both"/>
      </w:pPr>
    </w:p>
    <w:p w:rsidR="0006294C" w:rsidRDefault="0006294C" w:rsidP="00D135DB">
      <w:pPr>
        <w:pStyle w:val="4"/>
        <w:shd w:val="clear" w:color="auto" w:fill="auto"/>
        <w:spacing w:before="0" w:line="240" w:lineRule="auto"/>
        <w:ind w:left="40" w:firstLine="0"/>
        <w:jc w:val="both"/>
      </w:pPr>
    </w:p>
    <w:p w:rsidR="00A9281C" w:rsidRDefault="00A9281C" w:rsidP="00D135DB">
      <w:pPr>
        <w:pStyle w:val="4"/>
        <w:shd w:val="clear" w:color="auto" w:fill="auto"/>
        <w:spacing w:before="0" w:line="240" w:lineRule="auto"/>
        <w:ind w:left="40" w:firstLine="0"/>
        <w:jc w:val="both"/>
      </w:pPr>
    </w:p>
    <w:p w:rsidR="00FE0FBD" w:rsidRDefault="00A9281C" w:rsidP="00D135DB">
      <w:pPr>
        <w:pStyle w:val="4"/>
        <w:shd w:val="clear" w:color="auto" w:fill="auto"/>
        <w:spacing w:before="0" w:line="240" w:lineRule="auto"/>
        <w:ind w:left="40" w:firstLine="0"/>
        <w:jc w:val="both"/>
      </w:pPr>
      <w:r>
        <w:t xml:space="preserve">                  </w:t>
      </w:r>
      <w:r w:rsidR="007A2744">
        <w:t>Нормативы максимальных объемов тренировочной нагрузки</w:t>
      </w:r>
    </w:p>
    <w:tbl>
      <w:tblPr>
        <w:tblW w:w="100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1560"/>
        <w:gridCol w:w="2268"/>
        <w:gridCol w:w="1629"/>
        <w:gridCol w:w="2090"/>
      </w:tblGrid>
      <w:tr w:rsidR="00F50DAD" w:rsidTr="00A9281C">
        <w:trPr>
          <w:trHeight w:val="355"/>
        </w:trPr>
        <w:tc>
          <w:tcPr>
            <w:tcW w:w="2551" w:type="dxa"/>
          </w:tcPr>
          <w:p w:rsidR="00F50DAD" w:rsidRPr="00F66444" w:rsidRDefault="00F50DAD" w:rsidP="00341FA5">
            <w:pPr>
              <w:pStyle w:val="4"/>
              <w:shd w:val="clear" w:color="auto" w:fill="auto"/>
              <w:spacing w:before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F66444">
              <w:rPr>
                <w:rStyle w:val="11pt"/>
                <w:sz w:val="24"/>
                <w:szCs w:val="24"/>
              </w:rPr>
              <w:t>Этапы многолетней подготовки</w:t>
            </w:r>
          </w:p>
        </w:tc>
        <w:tc>
          <w:tcPr>
            <w:tcW w:w="1560" w:type="dxa"/>
          </w:tcPr>
          <w:p w:rsidR="00F50DAD" w:rsidRPr="00F66444" w:rsidRDefault="00F50DAD" w:rsidP="00341FA5">
            <w:pPr>
              <w:pStyle w:val="4"/>
              <w:shd w:val="clear" w:color="auto" w:fill="auto"/>
              <w:spacing w:before="0" w:after="60" w:line="220" w:lineRule="exact"/>
              <w:ind w:firstLine="0"/>
              <w:jc w:val="both"/>
              <w:rPr>
                <w:sz w:val="24"/>
                <w:szCs w:val="24"/>
              </w:rPr>
            </w:pPr>
            <w:r w:rsidRPr="00F66444">
              <w:rPr>
                <w:rStyle w:val="11pt"/>
                <w:sz w:val="24"/>
                <w:szCs w:val="24"/>
              </w:rPr>
              <w:t>Период</w:t>
            </w:r>
          </w:p>
          <w:p w:rsidR="00F50DAD" w:rsidRPr="00F66444" w:rsidRDefault="00F50DAD" w:rsidP="00341FA5">
            <w:pPr>
              <w:pStyle w:val="4"/>
              <w:shd w:val="clear" w:color="auto" w:fill="auto"/>
              <w:spacing w:before="60" w:line="220" w:lineRule="exact"/>
              <w:ind w:firstLine="0"/>
              <w:jc w:val="both"/>
              <w:rPr>
                <w:sz w:val="24"/>
                <w:szCs w:val="24"/>
              </w:rPr>
            </w:pPr>
            <w:r w:rsidRPr="00F66444">
              <w:rPr>
                <w:rStyle w:val="11pt"/>
                <w:sz w:val="24"/>
                <w:szCs w:val="24"/>
              </w:rPr>
              <w:t>обучения</w:t>
            </w:r>
          </w:p>
        </w:tc>
        <w:tc>
          <w:tcPr>
            <w:tcW w:w="2268" w:type="dxa"/>
            <w:vAlign w:val="bottom"/>
          </w:tcPr>
          <w:p w:rsidR="00F50DAD" w:rsidRPr="00F66444" w:rsidRDefault="00F50DAD" w:rsidP="00341FA5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66444">
              <w:rPr>
                <w:rStyle w:val="11pt"/>
                <w:sz w:val="24"/>
                <w:szCs w:val="24"/>
              </w:rPr>
              <w:t>Максимальный объем тренировочной нагрузки в неделю (академический час)</w:t>
            </w:r>
          </w:p>
        </w:tc>
        <w:tc>
          <w:tcPr>
            <w:tcW w:w="1629" w:type="dxa"/>
          </w:tcPr>
          <w:p w:rsidR="00F50DAD" w:rsidRPr="00F66444" w:rsidRDefault="00F50DAD" w:rsidP="00341FA5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66444">
              <w:rPr>
                <w:rStyle w:val="11pt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090" w:type="dxa"/>
          </w:tcPr>
          <w:p w:rsidR="00F50DAD" w:rsidRPr="00F66444" w:rsidRDefault="00F50DAD" w:rsidP="00341FA5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F66444">
              <w:rPr>
                <w:rStyle w:val="11pt"/>
                <w:sz w:val="24"/>
                <w:szCs w:val="24"/>
              </w:rPr>
              <w:t>Годовой объем тренировочной и соревновательной деятельности (академический час)</w:t>
            </w:r>
          </w:p>
        </w:tc>
      </w:tr>
      <w:tr w:rsidR="00F50DAD" w:rsidTr="00A9281C">
        <w:trPr>
          <w:trHeight w:val="526"/>
        </w:trPr>
        <w:tc>
          <w:tcPr>
            <w:tcW w:w="2551" w:type="dxa"/>
            <w:vAlign w:val="bottom"/>
          </w:tcPr>
          <w:p w:rsidR="00F50DAD" w:rsidRDefault="00F50DAD" w:rsidP="00EE042B">
            <w:pPr>
              <w:pStyle w:val="4"/>
              <w:shd w:val="clear" w:color="auto" w:fill="auto"/>
              <w:spacing w:before="0" w:line="274" w:lineRule="exact"/>
              <w:ind w:left="120" w:firstLine="0"/>
            </w:pPr>
            <w:proofErr w:type="spellStart"/>
            <w:r>
              <w:rPr>
                <w:rStyle w:val="11pt"/>
              </w:rPr>
              <w:t>Спортивно</w:t>
            </w:r>
            <w:r>
              <w:rPr>
                <w:rStyle w:val="11pt"/>
              </w:rPr>
              <w:softHyphen/>
              <w:t>оздоровительный</w:t>
            </w:r>
            <w:proofErr w:type="spellEnd"/>
            <w:r>
              <w:rPr>
                <w:rStyle w:val="11pt"/>
              </w:rPr>
              <w:t xml:space="preserve"> этап</w:t>
            </w:r>
          </w:p>
        </w:tc>
        <w:tc>
          <w:tcPr>
            <w:tcW w:w="1560" w:type="dxa"/>
            <w:vAlign w:val="bottom"/>
          </w:tcPr>
          <w:p w:rsidR="00F50DAD" w:rsidRDefault="00F50DAD" w:rsidP="00EE042B">
            <w:pPr>
              <w:pStyle w:val="4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1-4 года обучения</w:t>
            </w:r>
          </w:p>
        </w:tc>
        <w:tc>
          <w:tcPr>
            <w:tcW w:w="2268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1-6</w:t>
            </w:r>
          </w:p>
        </w:tc>
        <w:tc>
          <w:tcPr>
            <w:tcW w:w="1629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1-6</w:t>
            </w:r>
          </w:p>
        </w:tc>
        <w:tc>
          <w:tcPr>
            <w:tcW w:w="2090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44</w:t>
            </w:r>
            <w:r w:rsidR="006A52C5">
              <w:rPr>
                <w:rStyle w:val="11pt"/>
              </w:rPr>
              <w:t xml:space="preserve"> </w:t>
            </w:r>
            <w:r>
              <w:rPr>
                <w:rStyle w:val="11pt"/>
              </w:rPr>
              <w:t>-264</w:t>
            </w:r>
          </w:p>
        </w:tc>
      </w:tr>
      <w:tr w:rsidR="00F50DAD" w:rsidTr="00A9281C">
        <w:tc>
          <w:tcPr>
            <w:tcW w:w="2551" w:type="dxa"/>
            <w:vMerge w:val="restart"/>
            <w:vAlign w:val="bottom"/>
          </w:tcPr>
          <w:p w:rsidR="00F50DAD" w:rsidRDefault="00F50DAD" w:rsidP="00EE042B">
            <w:pPr>
              <w:pStyle w:val="4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pt"/>
              </w:rPr>
              <w:t>Базовый уровень сложности</w:t>
            </w:r>
          </w:p>
        </w:tc>
        <w:tc>
          <w:tcPr>
            <w:tcW w:w="1560" w:type="dxa"/>
            <w:vAlign w:val="bottom"/>
          </w:tcPr>
          <w:p w:rsidR="00F50DAD" w:rsidRDefault="00F50DAD" w:rsidP="00EE042B">
            <w:pPr>
              <w:pStyle w:val="4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1-2 годы обучения</w:t>
            </w:r>
          </w:p>
        </w:tc>
        <w:tc>
          <w:tcPr>
            <w:tcW w:w="2268" w:type="dxa"/>
            <w:vAlign w:val="center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6</w:t>
            </w:r>
          </w:p>
        </w:tc>
        <w:tc>
          <w:tcPr>
            <w:tcW w:w="1629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3-6</w:t>
            </w:r>
          </w:p>
        </w:tc>
        <w:tc>
          <w:tcPr>
            <w:tcW w:w="2090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264</w:t>
            </w:r>
          </w:p>
        </w:tc>
      </w:tr>
      <w:tr w:rsidR="00F50DAD" w:rsidTr="00A9281C">
        <w:tc>
          <w:tcPr>
            <w:tcW w:w="2551" w:type="dxa"/>
            <w:vMerge/>
          </w:tcPr>
          <w:p w:rsidR="00F50DAD" w:rsidRPr="00341FA5" w:rsidRDefault="00F50DAD" w:rsidP="00EE042B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Align w:val="bottom"/>
          </w:tcPr>
          <w:p w:rsidR="00F50DAD" w:rsidRDefault="00F50DAD" w:rsidP="00EE042B">
            <w:pPr>
              <w:pStyle w:val="4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3-4 годы обучения</w:t>
            </w:r>
          </w:p>
        </w:tc>
        <w:tc>
          <w:tcPr>
            <w:tcW w:w="2268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6</w:t>
            </w:r>
          </w:p>
        </w:tc>
        <w:tc>
          <w:tcPr>
            <w:tcW w:w="1629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3-4</w:t>
            </w:r>
          </w:p>
        </w:tc>
        <w:tc>
          <w:tcPr>
            <w:tcW w:w="2090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264</w:t>
            </w:r>
          </w:p>
        </w:tc>
      </w:tr>
      <w:tr w:rsidR="00F50DAD" w:rsidTr="00A9281C">
        <w:tc>
          <w:tcPr>
            <w:tcW w:w="2551" w:type="dxa"/>
            <w:vMerge/>
          </w:tcPr>
          <w:p w:rsidR="00F50DAD" w:rsidRDefault="00F50DAD" w:rsidP="00EE042B"/>
        </w:tc>
        <w:tc>
          <w:tcPr>
            <w:tcW w:w="1560" w:type="dxa"/>
            <w:vAlign w:val="bottom"/>
          </w:tcPr>
          <w:p w:rsidR="00F50DAD" w:rsidRDefault="00F50DAD" w:rsidP="00EE042B">
            <w:pPr>
              <w:pStyle w:val="4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5-6 годы обучения</w:t>
            </w:r>
          </w:p>
        </w:tc>
        <w:tc>
          <w:tcPr>
            <w:tcW w:w="2268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9</w:t>
            </w:r>
          </w:p>
        </w:tc>
        <w:tc>
          <w:tcPr>
            <w:tcW w:w="1629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4-5</w:t>
            </w:r>
          </w:p>
        </w:tc>
        <w:tc>
          <w:tcPr>
            <w:tcW w:w="2090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396</w:t>
            </w:r>
          </w:p>
        </w:tc>
      </w:tr>
      <w:tr w:rsidR="00F50DAD" w:rsidTr="00A9281C">
        <w:trPr>
          <w:trHeight w:val="415"/>
        </w:trPr>
        <w:tc>
          <w:tcPr>
            <w:tcW w:w="2551" w:type="dxa"/>
            <w:vMerge w:val="restart"/>
          </w:tcPr>
          <w:p w:rsidR="00F50DAD" w:rsidRDefault="00F50DAD" w:rsidP="00EE042B">
            <w:pPr>
              <w:pStyle w:val="4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pt"/>
              </w:rPr>
              <w:t>Углубленный уровень сложности</w:t>
            </w:r>
          </w:p>
        </w:tc>
        <w:tc>
          <w:tcPr>
            <w:tcW w:w="1560" w:type="dxa"/>
            <w:vAlign w:val="bottom"/>
          </w:tcPr>
          <w:p w:rsidR="00F50DAD" w:rsidRDefault="00F7119D" w:rsidP="00EE042B">
            <w:pPr>
              <w:pStyle w:val="4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1  год</w:t>
            </w:r>
            <w:r w:rsidR="00F50DAD">
              <w:rPr>
                <w:rStyle w:val="11pt"/>
              </w:rPr>
              <w:t xml:space="preserve"> обучения</w:t>
            </w:r>
          </w:p>
        </w:tc>
        <w:tc>
          <w:tcPr>
            <w:tcW w:w="2268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12</w:t>
            </w:r>
          </w:p>
        </w:tc>
        <w:tc>
          <w:tcPr>
            <w:tcW w:w="1629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4-5</w:t>
            </w:r>
          </w:p>
        </w:tc>
        <w:tc>
          <w:tcPr>
            <w:tcW w:w="2090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528</w:t>
            </w:r>
          </w:p>
        </w:tc>
      </w:tr>
      <w:tr w:rsidR="00F50DAD" w:rsidTr="00A9281C">
        <w:tc>
          <w:tcPr>
            <w:tcW w:w="2551" w:type="dxa"/>
            <w:vMerge/>
          </w:tcPr>
          <w:p w:rsidR="00F50DAD" w:rsidRDefault="00F50DAD" w:rsidP="00341FA5">
            <w:pPr>
              <w:jc w:val="both"/>
            </w:pPr>
          </w:p>
        </w:tc>
        <w:tc>
          <w:tcPr>
            <w:tcW w:w="1560" w:type="dxa"/>
            <w:vAlign w:val="bottom"/>
          </w:tcPr>
          <w:p w:rsidR="00F50DAD" w:rsidRDefault="00F7119D" w:rsidP="00EE042B">
            <w:pPr>
              <w:pStyle w:val="4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2 год</w:t>
            </w:r>
            <w:r w:rsidR="00F50DAD">
              <w:rPr>
                <w:rStyle w:val="11pt"/>
              </w:rPr>
              <w:t xml:space="preserve"> обучения</w:t>
            </w:r>
          </w:p>
        </w:tc>
        <w:tc>
          <w:tcPr>
            <w:tcW w:w="2268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14</w:t>
            </w:r>
          </w:p>
        </w:tc>
        <w:tc>
          <w:tcPr>
            <w:tcW w:w="1629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5-6</w:t>
            </w:r>
          </w:p>
        </w:tc>
        <w:tc>
          <w:tcPr>
            <w:tcW w:w="2090" w:type="dxa"/>
          </w:tcPr>
          <w:p w:rsidR="00F50DAD" w:rsidRDefault="00F50DAD" w:rsidP="00341FA5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616</w:t>
            </w:r>
          </w:p>
        </w:tc>
      </w:tr>
    </w:tbl>
    <w:p w:rsidR="00FE0FBD" w:rsidRDefault="00FE0FBD" w:rsidP="00327B76">
      <w:pPr>
        <w:jc w:val="both"/>
        <w:rPr>
          <w:sz w:val="2"/>
          <w:szCs w:val="2"/>
        </w:rPr>
      </w:pPr>
    </w:p>
    <w:p w:rsidR="00FE0FBD" w:rsidRDefault="00FE0FBD" w:rsidP="00327B76">
      <w:pPr>
        <w:jc w:val="both"/>
        <w:rPr>
          <w:sz w:val="2"/>
          <w:szCs w:val="2"/>
        </w:rPr>
      </w:pPr>
    </w:p>
    <w:p w:rsidR="00EE042B" w:rsidRDefault="00EE042B" w:rsidP="008D243D">
      <w:pPr>
        <w:pStyle w:val="4"/>
        <w:shd w:val="clear" w:color="auto" w:fill="auto"/>
        <w:spacing w:before="0" w:line="240" w:lineRule="auto"/>
        <w:ind w:left="300" w:firstLine="0"/>
        <w:jc w:val="both"/>
      </w:pPr>
    </w:p>
    <w:p w:rsidR="008D243D" w:rsidRPr="003D00F0" w:rsidRDefault="008D243D" w:rsidP="008D243D">
      <w:pPr>
        <w:pStyle w:val="4"/>
        <w:shd w:val="clear" w:color="auto" w:fill="auto"/>
        <w:spacing w:before="0" w:line="240" w:lineRule="auto"/>
        <w:ind w:left="300" w:firstLine="0"/>
        <w:jc w:val="both"/>
        <w:rPr>
          <w:sz w:val="24"/>
          <w:szCs w:val="24"/>
        </w:rPr>
      </w:pPr>
      <w:r w:rsidRPr="003D00F0">
        <w:rPr>
          <w:sz w:val="24"/>
          <w:szCs w:val="24"/>
        </w:rPr>
        <w:t>Требования по зачислению и переводу по годам обучения на базовый уровень сложности</w:t>
      </w:r>
    </w:p>
    <w:p w:rsidR="008D243D" w:rsidRDefault="008D243D" w:rsidP="008D243D">
      <w:pPr>
        <w:pStyle w:val="4"/>
        <w:shd w:val="clear" w:color="auto" w:fill="auto"/>
        <w:spacing w:before="0" w:line="240" w:lineRule="auto"/>
        <w:ind w:left="300" w:firstLine="0"/>
        <w:jc w:val="both"/>
      </w:pPr>
    </w:p>
    <w:tbl>
      <w:tblPr>
        <w:tblW w:w="10193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8"/>
        <w:gridCol w:w="2548"/>
        <w:gridCol w:w="2548"/>
        <w:gridCol w:w="2549"/>
      </w:tblGrid>
      <w:tr w:rsidR="00EE042B" w:rsidTr="00B01CBF">
        <w:tc>
          <w:tcPr>
            <w:tcW w:w="2548" w:type="dxa"/>
            <w:vMerge w:val="restart"/>
          </w:tcPr>
          <w:p w:rsidR="00EE042B" w:rsidRDefault="00EE042B" w:rsidP="00183A81">
            <w:pPr>
              <w:pStyle w:val="4"/>
              <w:shd w:val="clear" w:color="auto" w:fill="auto"/>
              <w:spacing w:before="0" w:line="240" w:lineRule="auto"/>
              <w:ind w:left="60" w:firstLine="0"/>
              <w:jc w:val="both"/>
            </w:pPr>
            <w:r>
              <w:rPr>
                <w:rStyle w:val="9pt"/>
              </w:rPr>
              <w:t>Требования</w:t>
            </w:r>
          </w:p>
        </w:tc>
        <w:tc>
          <w:tcPr>
            <w:tcW w:w="7645" w:type="dxa"/>
            <w:gridSpan w:val="3"/>
          </w:tcPr>
          <w:p w:rsidR="00EE042B" w:rsidRDefault="00EE042B" w:rsidP="00EE042B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Базовый уровень сложности</w:t>
            </w:r>
          </w:p>
        </w:tc>
      </w:tr>
      <w:tr w:rsidR="00EE042B" w:rsidTr="00183A81">
        <w:tc>
          <w:tcPr>
            <w:tcW w:w="2548" w:type="dxa"/>
            <w:vMerge/>
          </w:tcPr>
          <w:p w:rsidR="00EE042B" w:rsidRDefault="00EE042B" w:rsidP="00183A81">
            <w:pPr>
              <w:jc w:val="both"/>
            </w:pPr>
          </w:p>
        </w:tc>
        <w:tc>
          <w:tcPr>
            <w:tcW w:w="2548" w:type="dxa"/>
            <w:vAlign w:val="bottom"/>
          </w:tcPr>
          <w:p w:rsidR="00EE042B" w:rsidRPr="00EE042B" w:rsidRDefault="00EE042B" w:rsidP="00183A81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EE042B">
              <w:rPr>
                <w:rStyle w:val="11pt"/>
                <w:sz w:val="24"/>
                <w:szCs w:val="24"/>
              </w:rPr>
              <w:t>1 -2 годы обучения</w:t>
            </w:r>
          </w:p>
        </w:tc>
        <w:tc>
          <w:tcPr>
            <w:tcW w:w="2548" w:type="dxa"/>
            <w:vAlign w:val="bottom"/>
          </w:tcPr>
          <w:p w:rsidR="00EE042B" w:rsidRPr="00EE042B" w:rsidRDefault="00EE042B" w:rsidP="00183A81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EE042B">
              <w:rPr>
                <w:rStyle w:val="11pt"/>
                <w:sz w:val="24"/>
                <w:szCs w:val="24"/>
              </w:rPr>
              <w:t>3-4 годы обучения</w:t>
            </w:r>
          </w:p>
        </w:tc>
        <w:tc>
          <w:tcPr>
            <w:tcW w:w="2549" w:type="dxa"/>
            <w:vAlign w:val="bottom"/>
          </w:tcPr>
          <w:p w:rsidR="00EE042B" w:rsidRPr="00EE042B" w:rsidRDefault="00EE042B" w:rsidP="00183A81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EE042B">
              <w:rPr>
                <w:rStyle w:val="11pt"/>
                <w:sz w:val="24"/>
                <w:szCs w:val="24"/>
              </w:rPr>
              <w:t>5-6 годы обучения</w:t>
            </w:r>
          </w:p>
        </w:tc>
      </w:tr>
      <w:tr w:rsidR="008D243D" w:rsidTr="00183A81">
        <w:tc>
          <w:tcPr>
            <w:tcW w:w="2548" w:type="dxa"/>
            <w:vAlign w:val="center"/>
          </w:tcPr>
          <w:p w:rsidR="008D243D" w:rsidRDefault="008D243D" w:rsidP="00183A81">
            <w:pPr>
              <w:pStyle w:val="4"/>
              <w:shd w:val="clear" w:color="auto" w:fill="auto"/>
              <w:spacing w:before="0" w:line="235" w:lineRule="exact"/>
              <w:ind w:left="60" w:firstLine="0"/>
              <w:jc w:val="both"/>
            </w:pPr>
            <w:r>
              <w:rPr>
                <w:rStyle w:val="9pt"/>
              </w:rPr>
              <w:t>Минимальный возраст для зачисления (лет)</w:t>
            </w:r>
          </w:p>
        </w:tc>
        <w:tc>
          <w:tcPr>
            <w:tcW w:w="2548" w:type="dxa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9pt"/>
              </w:rPr>
              <w:t>7-9</w:t>
            </w:r>
          </w:p>
        </w:tc>
        <w:tc>
          <w:tcPr>
            <w:tcW w:w="2548" w:type="dxa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9pt"/>
              </w:rPr>
              <w:t>8-10</w:t>
            </w:r>
          </w:p>
        </w:tc>
        <w:tc>
          <w:tcPr>
            <w:tcW w:w="2549" w:type="dxa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9pt"/>
              </w:rPr>
              <w:t>10-11</w:t>
            </w:r>
          </w:p>
        </w:tc>
      </w:tr>
      <w:tr w:rsidR="008D243D" w:rsidTr="00183A81">
        <w:tc>
          <w:tcPr>
            <w:tcW w:w="2548" w:type="dxa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left="60" w:firstLine="0"/>
              <w:jc w:val="both"/>
            </w:pPr>
            <w:r>
              <w:rPr>
                <w:rStyle w:val="9pt"/>
              </w:rPr>
              <w:t>Медицинские требования</w:t>
            </w:r>
          </w:p>
        </w:tc>
        <w:tc>
          <w:tcPr>
            <w:tcW w:w="2548" w:type="dxa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9pt"/>
              </w:rPr>
              <w:t>Допуск к занятиям</w:t>
            </w:r>
          </w:p>
        </w:tc>
        <w:tc>
          <w:tcPr>
            <w:tcW w:w="2548" w:type="dxa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9pt"/>
              </w:rPr>
              <w:t>Допуск к занятиям</w:t>
            </w:r>
          </w:p>
        </w:tc>
        <w:tc>
          <w:tcPr>
            <w:tcW w:w="2549" w:type="dxa"/>
            <w:vAlign w:val="bottom"/>
          </w:tcPr>
          <w:p w:rsidR="008D243D" w:rsidRDefault="008D243D" w:rsidP="0006294C">
            <w:pPr>
              <w:pStyle w:val="4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9pt"/>
              </w:rPr>
              <w:t xml:space="preserve">медицинское обследование </w:t>
            </w:r>
            <w:r w:rsidR="0006294C">
              <w:rPr>
                <w:rStyle w:val="9pt"/>
              </w:rPr>
              <w:t>1 раз</w:t>
            </w:r>
            <w:r>
              <w:rPr>
                <w:rStyle w:val="9pt"/>
              </w:rPr>
              <w:t xml:space="preserve"> в год</w:t>
            </w:r>
          </w:p>
        </w:tc>
      </w:tr>
      <w:tr w:rsidR="008D243D" w:rsidTr="00183A81">
        <w:tc>
          <w:tcPr>
            <w:tcW w:w="2548" w:type="dxa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left="60" w:firstLine="0"/>
              <w:jc w:val="both"/>
            </w:pPr>
            <w:r>
              <w:rPr>
                <w:rStyle w:val="9pt"/>
              </w:rPr>
              <w:t>Нормативы по ОФП и СФП</w:t>
            </w:r>
          </w:p>
        </w:tc>
        <w:tc>
          <w:tcPr>
            <w:tcW w:w="2548" w:type="dxa"/>
            <w:vAlign w:val="bottom"/>
          </w:tcPr>
          <w:p w:rsidR="008D243D" w:rsidRDefault="008D243D" w:rsidP="00183A81">
            <w:pPr>
              <w:pStyle w:val="4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9pt"/>
              </w:rPr>
              <w:t>Прохождение индивидуального отбора</w:t>
            </w:r>
          </w:p>
        </w:tc>
        <w:tc>
          <w:tcPr>
            <w:tcW w:w="2548" w:type="dxa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9pt"/>
              </w:rPr>
              <w:t>Выполнение переводных нормативов</w:t>
            </w:r>
          </w:p>
        </w:tc>
        <w:tc>
          <w:tcPr>
            <w:tcW w:w="2549" w:type="dxa"/>
          </w:tcPr>
          <w:p w:rsidR="008D243D" w:rsidRDefault="008D243D" w:rsidP="00183A81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</w:p>
        </w:tc>
      </w:tr>
      <w:tr w:rsidR="008D243D" w:rsidTr="00183A81">
        <w:tc>
          <w:tcPr>
            <w:tcW w:w="2548" w:type="dxa"/>
            <w:vAlign w:val="center"/>
          </w:tcPr>
          <w:p w:rsidR="008D243D" w:rsidRDefault="008D243D" w:rsidP="00183A81">
            <w:pPr>
              <w:pStyle w:val="4"/>
              <w:shd w:val="clear" w:color="auto" w:fill="auto"/>
              <w:spacing w:before="0" w:after="60" w:line="180" w:lineRule="exact"/>
              <w:ind w:left="60" w:firstLine="0"/>
              <w:jc w:val="both"/>
            </w:pPr>
            <w:r>
              <w:rPr>
                <w:rStyle w:val="9pt"/>
              </w:rPr>
              <w:t>Спортивная</w:t>
            </w:r>
          </w:p>
          <w:p w:rsidR="008D243D" w:rsidRDefault="008D243D" w:rsidP="00183A81">
            <w:pPr>
              <w:pStyle w:val="4"/>
              <w:shd w:val="clear" w:color="auto" w:fill="auto"/>
              <w:spacing w:before="60" w:line="180" w:lineRule="exact"/>
              <w:ind w:left="60" w:firstLine="0"/>
              <w:jc w:val="both"/>
            </w:pPr>
            <w:r>
              <w:rPr>
                <w:rStyle w:val="9pt"/>
              </w:rPr>
              <w:t>подготовленность (разряд)</w:t>
            </w:r>
          </w:p>
        </w:tc>
        <w:tc>
          <w:tcPr>
            <w:tcW w:w="2548" w:type="dxa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9pt"/>
              </w:rPr>
              <w:t>-</w:t>
            </w:r>
          </w:p>
        </w:tc>
        <w:tc>
          <w:tcPr>
            <w:tcW w:w="2548" w:type="dxa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9pt"/>
              </w:rPr>
              <w:t>-</w:t>
            </w:r>
          </w:p>
        </w:tc>
        <w:tc>
          <w:tcPr>
            <w:tcW w:w="2549" w:type="dxa"/>
            <w:vAlign w:val="center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9pt"/>
              </w:rPr>
              <w:t>-</w:t>
            </w:r>
          </w:p>
        </w:tc>
      </w:tr>
      <w:tr w:rsidR="008D243D" w:rsidTr="00183A81">
        <w:tc>
          <w:tcPr>
            <w:tcW w:w="2548" w:type="dxa"/>
            <w:vAlign w:val="bottom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left="60" w:firstLine="0"/>
              <w:jc w:val="both"/>
            </w:pPr>
            <w:r>
              <w:rPr>
                <w:rStyle w:val="9pt"/>
              </w:rPr>
              <w:t>Уровни соревнований</w:t>
            </w:r>
          </w:p>
        </w:tc>
        <w:tc>
          <w:tcPr>
            <w:tcW w:w="2548" w:type="dxa"/>
            <w:vAlign w:val="center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9pt"/>
              </w:rPr>
              <w:t>-</w:t>
            </w:r>
          </w:p>
        </w:tc>
        <w:tc>
          <w:tcPr>
            <w:tcW w:w="2548" w:type="dxa"/>
            <w:vAlign w:val="bottom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9pt"/>
              </w:rPr>
              <w:t>Участие в соревнованиях</w:t>
            </w:r>
          </w:p>
        </w:tc>
        <w:tc>
          <w:tcPr>
            <w:tcW w:w="2549" w:type="dxa"/>
            <w:vAlign w:val="bottom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9pt"/>
              </w:rPr>
              <w:t>Участие в соревнованиях</w:t>
            </w:r>
          </w:p>
        </w:tc>
      </w:tr>
      <w:tr w:rsidR="008D243D" w:rsidTr="00183A81">
        <w:tc>
          <w:tcPr>
            <w:tcW w:w="2548" w:type="dxa"/>
            <w:vAlign w:val="bottom"/>
          </w:tcPr>
          <w:p w:rsidR="008D243D" w:rsidRDefault="008D243D" w:rsidP="00183A81">
            <w:pPr>
              <w:pStyle w:val="4"/>
              <w:shd w:val="clear" w:color="auto" w:fill="auto"/>
              <w:spacing w:before="0" w:line="226" w:lineRule="exact"/>
              <w:ind w:left="60" w:firstLine="0"/>
              <w:jc w:val="both"/>
            </w:pPr>
            <w:r>
              <w:rPr>
                <w:rStyle w:val="9pt"/>
              </w:rPr>
              <w:t xml:space="preserve">Выполнение объема тренировочной нагрузки </w:t>
            </w:r>
            <w:proofErr w:type="gramStart"/>
            <w:r>
              <w:rPr>
                <w:rStyle w:val="9pt"/>
              </w:rPr>
              <w:t>в</w:t>
            </w:r>
            <w:proofErr w:type="gramEnd"/>
            <w:r>
              <w:rPr>
                <w:rStyle w:val="9pt"/>
              </w:rPr>
              <w:t xml:space="preserve"> % от тренировочного плана</w:t>
            </w:r>
          </w:p>
        </w:tc>
        <w:tc>
          <w:tcPr>
            <w:tcW w:w="2548" w:type="dxa"/>
          </w:tcPr>
          <w:p w:rsidR="008D243D" w:rsidRPr="00183A81" w:rsidRDefault="008D243D" w:rsidP="00183A8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548" w:type="dxa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9pt"/>
              </w:rPr>
              <w:t>Не менее 85%</w:t>
            </w:r>
          </w:p>
        </w:tc>
        <w:tc>
          <w:tcPr>
            <w:tcW w:w="2549" w:type="dxa"/>
          </w:tcPr>
          <w:p w:rsidR="008D243D" w:rsidRDefault="008D243D" w:rsidP="00183A81">
            <w:pPr>
              <w:pStyle w:val="4"/>
              <w:shd w:val="clear" w:color="auto" w:fill="auto"/>
              <w:spacing w:before="0" w:line="180" w:lineRule="exact"/>
              <w:ind w:firstLine="0"/>
              <w:jc w:val="both"/>
            </w:pPr>
            <w:r>
              <w:rPr>
                <w:rStyle w:val="9pt"/>
              </w:rPr>
              <w:t>Не менее 85%</w:t>
            </w:r>
          </w:p>
        </w:tc>
      </w:tr>
    </w:tbl>
    <w:p w:rsidR="00EE042B" w:rsidRDefault="00EE042B" w:rsidP="00F50DAD">
      <w:pPr>
        <w:pStyle w:val="4"/>
        <w:shd w:val="clear" w:color="auto" w:fill="auto"/>
        <w:spacing w:before="0" w:line="240" w:lineRule="auto"/>
        <w:ind w:left="300" w:firstLine="0"/>
        <w:jc w:val="both"/>
      </w:pPr>
    </w:p>
    <w:p w:rsidR="003D00F0" w:rsidRDefault="00EE042B" w:rsidP="00F7119D">
      <w:pPr>
        <w:pStyle w:val="4"/>
        <w:shd w:val="clear" w:color="auto" w:fill="auto"/>
        <w:spacing w:before="0" w:line="240" w:lineRule="auto"/>
        <w:ind w:firstLine="0"/>
      </w:pPr>
      <w:r w:rsidRPr="00A430C0">
        <w:rPr>
          <w:sz w:val="24"/>
          <w:szCs w:val="24"/>
        </w:rPr>
        <w:t>Требования по зачислению и переводу по годам обучения на</w:t>
      </w:r>
      <w:r w:rsidR="00A430C0">
        <w:rPr>
          <w:sz w:val="24"/>
          <w:szCs w:val="24"/>
        </w:rPr>
        <w:t xml:space="preserve"> </w:t>
      </w:r>
      <w:r w:rsidR="007A2744" w:rsidRPr="00A430C0">
        <w:rPr>
          <w:sz w:val="24"/>
          <w:szCs w:val="24"/>
        </w:rPr>
        <w:t>углубленный уровень сложности</w:t>
      </w:r>
    </w:p>
    <w:tbl>
      <w:tblPr>
        <w:tblpPr w:leftFromText="180" w:rightFromText="180" w:vertAnchor="text" w:horzAnchor="margin" w:tblpX="152" w:tblpY="212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3260"/>
        <w:gridCol w:w="3959"/>
      </w:tblGrid>
      <w:tr w:rsidR="00A430C0" w:rsidTr="00F7119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2987" w:type="dxa"/>
            <w:vMerge w:val="restart"/>
            <w:shd w:val="clear" w:color="auto" w:fill="FFFFFF"/>
          </w:tcPr>
          <w:p w:rsidR="00A430C0" w:rsidRDefault="00A430C0" w:rsidP="00F7119D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9pt"/>
              </w:rPr>
              <w:t>Требования</w:t>
            </w:r>
          </w:p>
        </w:tc>
        <w:tc>
          <w:tcPr>
            <w:tcW w:w="7219" w:type="dxa"/>
            <w:gridSpan w:val="2"/>
            <w:shd w:val="clear" w:color="auto" w:fill="FFFFFF"/>
            <w:vAlign w:val="bottom"/>
          </w:tcPr>
          <w:p w:rsidR="00A430C0" w:rsidRDefault="00A430C0" w:rsidP="00F7119D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1pt"/>
              </w:rPr>
              <w:t>Углубленный уровень сложности</w:t>
            </w:r>
          </w:p>
        </w:tc>
      </w:tr>
      <w:tr w:rsidR="00A430C0" w:rsidTr="00F7119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987" w:type="dxa"/>
            <w:vMerge/>
            <w:shd w:val="clear" w:color="auto" w:fill="FFFFFF"/>
          </w:tcPr>
          <w:p w:rsidR="00A430C0" w:rsidRDefault="00A430C0" w:rsidP="00A430C0">
            <w:pPr>
              <w:jc w:val="both"/>
            </w:pPr>
          </w:p>
        </w:tc>
        <w:tc>
          <w:tcPr>
            <w:tcW w:w="3260" w:type="dxa"/>
            <w:shd w:val="clear" w:color="auto" w:fill="FFFFFF"/>
            <w:vAlign w:val="bottom"/>
          </w:tcPr>
          <w:p w:rsidR="00A430C0" w:rsidRDefault="00F7119D" w:rsidP="00A430C0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pt"/>
              </w:rPr>
              <w:t>1  год</w:t>
            </w:r>
            <w:r w:rsidR="00A430C0">
              <w:rPr>
                <w:rStyle w:val="11pt"/>
              </w:rPr>
              <w:t xml:space="preserve"> обучения</w:t>
            </w:r>
          </w:p>
        </w:tc>
        <w:tc>
          <w:tcPr>
            <w:tcW w:w="3959" w:type="dxa"/>
            <w:shd w:val="clear" w:color="auto" w:fill="FFFFFF"/>
            <w:vAlign w:val="bottom"/>
          </w:tcPr>
          <w:p w:rsidR="00A430C0" w:rsidRDefault="00F7119D" w:rsidP="00A430C0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pt"/>
              </w:rPr>
              <w:t>2 год</w:t>
            </w:r>
            <w:r w:rsidR="00A430C0">
              <w:rPr>
                <w:rStyle w:val="11pt"/>
              </w:rPr>
              <w:t xml:space="preserve"> обучения</w:t>
            </w:r>
          </w:p>
        </w:tc>
      </w:tr>
      <w:tr w:rsidR="00A430C0" w:rsidTr="00F7119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987" w:type="dxa"/>
            <w:shd w:val="clear" w:color="auto" w:fill="FFFFFF"/>
            <w:vAlign w:val="center"/>
          </w:tcPr>
          <w:p w:rsidR="00A430C0" w:rsidRPr="00A430C0" w:rsidRDefault="00A430C0" w:rsidP="00A430C0">
            <w:pPr>
              <w:pStyle w:val="4"/>
              <w:shd w:val="clear" w:color="auto" w:fill="auto"/>
              <w:spacing w:before="0" w:line="240" w:lineRule="auto"/>
              <w:ind w:left="60" w:firstLine="0"/>
              <w:rPr>
                <w:b/>
                <w:sz w:val="20"/>
                <w:szCs w:val="20"/>
              </w:rPr>
            </w:pPr>
            <w:r w:rsidRPr="00A430C0">
              <w:rPr>
                <w:rStyle w:val="9pt"/>
                <w:sz w:val="20"/>
                <w:szCs w:val="20"/>
              </w:rPr>
              <w:t>Минимальный возраст для зачисления (лет)</w:t>
            </w:r>
          </w:p>
        </w:tc>
        <w:tc>
          <w:tcPr>
            <w:tcW w:w="3260" w:type="dxa"/>
            <w:shd w:val="clear" w:color="auto" w:fill="FFFFFF"/>
          </w:tcPr>
          <w:p w:rsidR="00A430C0" w:rsidRPr="00A430C0" w:rsidRDefault="00A430C0" w:rsidP="00A430C0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A430C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59" w:type="dxa"/>
            <w:shd w:val="clear" w:color="auto" w:fill="FFFFFF"/>
          </w:tcPr>
          <w:p w:rsidR="00A430C0" w:rsidRDefault="00A430C0" w:rsidP="00A430C0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9pt"/>
              </w:rPr>
              <w:t>12</w:t>
            </w:r>
          </w:p>
        </w:tc>
      </w:tr>
      <w:tr w:rsidR="00A430C0" w:rsidTr="00F7119D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2987" w:type="dxa"/>
            <w:shd w:val="clear" w:color="auto" w:fill="FFFFFF"/>
          </w:tcPr>
          <w:p w:rsidR="00A430C0" w:rsidRDefault="00A430C0" w:rsidP="00A430C0">
            <w:pPr>
              <w:pStyle w:val="4"/>
              <w:shd w:val="clear" w:color="auto" w:fill="auto"/>
              <w:spacing w:before="0" w:line="240" w:lineRule="auto"/>
              <w:ind w:left="60" w:firstLine="0"/>
            </w:pPr>
            <w:r>
              <w:rPr>
                <w:rStyle w:val="9pt"/>
              </w:rPr>
              <w:t>Медицинские требования</w:t>
            </w:r>
          </w:p>
        </w:tc>
        <w:tc>
          <w:tcPr>
            <w:tcW w:w="7219" w:type="dxa"/>
            <w:gridSpan w:val="2"/>
            <w:shd w:val="clear" w:color="auto" w:fill="FFFFFF"/>
          </w:tcPr>
          <w:p w:rsidR="00A430C0" w:rsidRDefault="00A430C0" w:rsidP="0006294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9pt"/>
              </w:rPr>
              <w:t xml:space="preserve">медицинское обследование </w:t>
            </w:r>
            <w:r w:rsidR="0006294C">
              <w:rPr>
                <w:rStyle w:val="9pt"/>
              </w:rPr>
              <w:t>1 раз</w:t>
            </w:r>
            <w:r>
              <w:rPr>
                <w:rStyle w:val="9pt"/>
              </w:rPr>
              <w:t xml:space="preserve"> в год</w:t>
            </w:r>
          </w:p>
        </w:tc>
      </w:tr>
      <w:tr w:rsidR="00A430C0" w:rsidTr="00F7119D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2987" w:type="dxa"/>
            <w:shd w:val="clear" w:color="auto" w:fill="FFFFFF"/>
          </w:tcPr>
          <w:p w:rsidR="00A430C0" w:rsidRDefault="00A430C0" w:rsidP="00A430C0">
            <w:pPr>
              <w:pStyle w:val="4"/>
              <w:shd w:val="clear" w:color="auto" w:fill="auto"/>
              <w:spacing w:before="0" w:line="240" w:lineRule="auto"/>
              <w:ind w:left="60" w:firstLine="0"/>
            </w:pPr>
            <w:r>
              <w:rPr>
                <w:rStyle w:val="9pt"/>
              </w:rPr>
              <w:t>Нормативы по ОФП и СФП</w:t>
            </w:r>
          </w:p>
        </w:tc>
        <w:tc>
          <w:tcPr>
            <w:tcW w:w="7219" w:type="dxa"/>
            <w:gridSpan w:val="2"/>
            <w:shd w:val="clear" w:color="auto" w:fill="FFFFFF"/>
            <w:vAlign w:val="bottom"/>
          </w:tcPr>
          <w:p w:rsidR="00A430C0" w:rsidRDefault="00A430C0" w:rsidP="00A430C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9pt"/>
              </w:rPr>
              <w:t>Выполнение переводных нормативов</w:t>
            </w:r>
          </w:p>
        </w:tc>
      </w:tr>
      <w:tr w:rsidR="00A430C0" w:rsidTr="00F7119D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2987" w:type="dxa"/>
            <w:shd w:val="clear" w:color="auto" w:fill="FFFFFF"/>
            <w:vAlign w:val="center"/>
          </w:tcPr>
          <w:p w:rsidR="00A430C0" w:rsidRDefault="00A430C0" w:rsidP="00A430C0">
            <w:pPr>
              <w:pStyle w:val="4"/>
              <w:shd w:val="clear" w:color="auto" w:fill="auto"/>
              <w:spacing w:before="0" w:line="240" w:lineRule="auto"/>
              <w:ind w:left="60" w:firstLine="0"/>
            </w:pPr>
            <w:r>
              <w:rPr>
                <w:rStyle w:val="9pt"/>
              </w:rPr>
              <w:t>Спортивная</w:t>
            </w:r>
          </w:p>
          <w:p w:rsidR="00A430C0" w:rsidRDefault="00A430C0" w:rsidP="00A430C0">
            <w:pPr>
              <w:pStyle w:val="4"/>
              <w:shd w:val="clear" w:color="auto" w:fill="auto"/>
              <w:spacing w:before="0" w:line="240" w:lineRule="auto"/>
              <w:ind w:left="60" w:firstLine="0"/>
            </w:pPr>
            <w:r>
              <w:rPr>
                <w:rStyle w:val="9pt"/>
              </w:rPr>
              <w:t>подготовленность (разряд)</w:t>
            </w:r>
          </w:p>
        </w:tc>
        <w:tc>
          <w:tcPr>
            <w:tcW w:w="3260" w:type="dxa"/>
            <w:shd w:val="clear" w:color="auto" w:fill="FFFFFF"/>
          </w:tcPr>
          <w:p w:rsidR="00A430C0" w:rsidRDefault="00A430C0" w:rsidP="00A430C0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9pt"/>
              </w:rPr>
              <w:t>Не ниже 2 юн.</w:t>
            </w:r>
          </w:p>
        </w:tc>
        <w:tc>
          <w:tcPr>
            <w:tcW w:w="3959" w:type="dxa"/>
            <w:shd w:val="clear" w:color="auto" w:fill="FFFFFF"/>
          </w:tcPr>
          <w:p w:rsidR="00A430C0" w:rsidRDefault="00A430C0" w:rsidP="00A430C0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9pt"/>
              </w:rPr>
              <w:t>Не ниже 1 юн.</w:t>
            </w:r>
          </w:p>
        </w:tc>
      </w:tr>
      <w:tr w:rsidR="00A430C0" w:rsidTr="00F7119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987" w:type="dxa"/>
            <w:shd w:val="clear" w:color="auto" w:fill="FFFFFF"/>
            <w:vAlign w:val="bottom"/>
          </w:tcPr>
          <w:p w:rsidR="00A430C0" w:rsidRDefault="00A430C0" w:rsidP="00A430C0">
            <w:pPr>
              <w:pStyle w:val="4"/>
              <w:shd w:val="clear" w:color="auto" w:fill="auto"/>
              <w:spacing w:before="0" w:line="240" w:lineRule="auto"/>
              <w:ind w:left="60" w:firstLine="0"/>
            </w:pPr>
            <w:r>
              <w:rPr>
                <w:rStyle w:val="9pt"/>
              </w:rPr>
              <w:t>Уровни соревнований</w:t>
            </w:r>
          </w:p>
        </w:tc>
        <w:tc>
          <w:tcPr>
            <w:tcW w:w="7219" w:type="dxa"/>
            <w:gridSpan w:val="2"/>
            <w:shd w:val="clear" w:color="auto" w:fill="FFFFFF"/>
            <w:vAlign w:val="center"/>
          </w:tcPr>
          <w:p w:rsidR="00A430C0" w:rsidRPr="00A430C0" w:rsidRDefault="00A430C0" w:rsidP="00A430C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430C0">
              <w:rPr>
                <w:b/>
                <w:sz w:val="18"/>
                <w:szCs w:val="18"/>
              </w:rPr>
              <w:t>Согласно программным требованиям</w:t>
            </w:r>
          </w:p>
        </w:tc>
      </w:tr>
      <w:tr w:rsidR="00A430C0" w:rsidTr="00F7119D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2987" w:type="dxa"/>
            <w:shd w:val="clear" w:color="auto" w:fill="FFFFFF"/>
            <w:vAlign w:val="bottom"/>
          </w:tcPr>
          <w:p w:rsidR="00A430C0" w:rsidRDefault="00A430C0" w:rsidP="00A430C0">
            <w:pPr>
              <w:pStyle w:val="4"/>
              <w:shd w:val="clear" w:color="auto" w:fill="auto"/>
              <w:spacing w:before="0" w:line="240" w:lineRule="auto"/>
              <w:ind w:left="60" w:firstLine="0"/>
            </w:pPr>
            <w:r>
              <w:rPr>
                <w:rStyle w:val="9pt"/>
              </w:rPr>
              <w:t xml:space="preserve">Выполнение объема тренировочной нагрузки </w:t>
            </w:r>
            <w:proofErr w:type="gramStart"/>
            <w:r>
              <w:rPr>
                <w:rStyle w:val="9pt"/>
              </w:rPr>
              <w:t>в</w:t>
            </w:r>
            <w:proofErr w:type="gramEnd"/>
            <w:r>
              <w:rPr>
                <w:rStyle w:val="9pt"/>
              </w:rPr>
              <w:t xml:space="preserve"> % от тренировочного плана</w:t>
            </w:r>
          </w:p>
        </w:tc>
        <w:tc>
          <w:tcPr>
            <w:tcW w:w="3260" w:type="dxa"/>
            <w:shd w:val="clear" w:color="auto" w:fill="FFFFFF"/>
          </w:tcPr>
          <w:p w:rsidR="00A430C0" w:rsidRDefault="00A430C0" w:rsidP="00A430C0">
            <w:pPr>
              <w:jc w:val="both"/>
              <w:rPr>
                <w:sz w:val="10"/>
                <w:szCs w:val="10"/>
              </w:rPr>
            </w:pPr>
            <w:r>
              <w:rPr>
                <w:rStyle w:val="9pt"/>
                <w:rFonts w:eastAsia="Courier New"/>
              </w:rPr>
              <w:t>Не менее 85%</w:t>
            </w:r>
          </w:p>
        </w:tc>
        <w:tc>
          <w:tcPr>
            <w:tcW w:w="3959" w:type="dxa"/>
            <w:shd w:val="clear" w:color="auto" w:fill="FFFFFF"/>
          </w:tcPr>
          <w:p w:rsidR="00A430C0" w:rsidRDefault="00A430C0" w:rsidP="00A430C0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9pt"/>
              </w:rPr>
              <w:t>Не менее 85%</w:t>
            </w:r>
          </w:p>
        </w:tc>
      </w:tr>
    </w:tbl>
    <w:p w:rsidR="003D00F0" w:rsidRDefault="003D00F0" w:rsidP="00A9281C">
      <w:pPr>
        <w:pStyle w:val="4"/>
        <w:shd w:val="clear" w:color="auto" w:fill="auto"/>
        <w:tabs>
          <w:tab w:val="left" w:pos="2452"/>
        </w:tabs>
        <w:spacing w:before="0" w:line="240" w:lineRule="auto"/>
        <w:ind w:firstLine="0"/>
        <w:jc w:val="center"/>
        <w:rPr>
          <w:b/>
        </w:rPr>
      </w:pPr>
    </w:p>
    <w:p w:rsidR="003D00F0" w:rsidRDefault="003D00F0" w:rsidP="00A9281C">
      <w:pPr>
        <w:pStyle w:val="4"/>
        <w:shd w:val="clear" w:color="auto" w:fill="auto"/>
        <w:tabs>
          <w:tab w:val="left" w:pos="2452"/>
        </w:tabs>
        <w:spacing w:before="0" w:line="240" w:lineRule="auto"/>
        <w:ind w:firstLine="0"/>
        <w:jc w:val="center"/>
        <w:rPr>
          <w:b/>
        </w:rPr>
      </w:pPr>
    </w:p>
    <w:p w:rsidR="0006294C" w:rsidRDefault="0006294C" w:rsidP="00A9281C">
      <w:pPr>
        <w:pStyle w:val="4"/>
        <w:shd w:val="clear" w:color="auto" w:fill="auto"/>
        <w:tabs>
          <w:tab w:val="left" w:pos="2452"/>
        </w:tabs>
        <w:spacing w:before="0" w:line="240" w:lineRule="auto"/>
        <w:ind w:firstLine="0"/>
        <w:jc w:val="center"/>
        <w:rPr>
          <w:b/>
        </w:rPr>
      </w:pPr>
    </w:p>
    <w:p w:rsidR="003D00F0" w:rsidRDefault="003D00F0" w:rsidP="00A9281C">
      <w:pPr>
        <w:pStyle w:val="4"/>
        <w:shd w:val="clear" w:color="auto" w:fill="auto"/>
        <w:tabs>
          <w:tab w:val="left" w:pos="2452"/>
        </w:tabs>
        <w:spacing w:before="0" w:line="240" w:lineRule="auto"/>
        <w:ind w:firstLine="0"/>
        <w:jc w:val="center"/>
        <w:rPr>
          <w:b/>
        </w:rPr>
      </w:pPr>
    </w:p>
    <w:p w:rsidR="00FE0FBD" w:rsidRPr="003D00F0" w:rsidRDefault="00A9281C" w:rsidP="00A9281C">
      <w:pPr>
        <w:pStyle w:val="4"/>
        <w:shd w:val="clear" w:color="auto" w:fill="auto"/>
        <w:tabs>
          <w:tab w:val="left" w:pos="245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3D00F0">
        <w:rPr>
          <w:b/>
          <w:sz w:val="24"/>
          <w:szCs w:val="24"/>
        </w:rPr>
        <w:t>2.</w:t>
      </w:r>
      <w:r w:rsidR="007A2744" w:rsidRPr="003D00F0">
        <w:rPr>
          <w:b/>
          <w:sz w:val="24"/>
          <w:szCs w:val="24"/>
        </w:rPr>
        <w:t>СОДЕРЖАНИЕ УЧЕБНОГО ПЛАНА</w:t>
      </w:r>
    </w:p>
    <w:p w:rsidR="00A9281C" w:rsidRPr="003D00F0" w:rsidRDefault="00A9281C" w:rsidP="00A9281C">
      <w:pPr>
        <w:pStyle w:val="4"/>
        <w:shd w:val="clear" w:color="auto" w:fill="auto"/>
        <w:spacing w:before="0" w:line="240" w:lineRule="auto"/>
        <w:ind w:left="159" w:firstLine="0"/>
        <w:jc w:val="center"/>
        <w:rPr>
          <w:sz w:val="24"/>
          <w:szCs w:val="24"/>
        </w:rPr>
      </w:pPr>
    </w:p>
    <w:p w:rsidR="00A9281C" w:rsidRPr="003D00F0" w:rsidRDefault="007A2744" w:rsidP="00DE7CDE">
      <w:pPr>
        <w:pStyle w:val="4"/>
        <w:shd w:val="clear" w:color="auto" w:fill="auto"/>
        <w:spacing w:before="0" w:line="240" w:lineRule="auto"/>
        <w:ind w:left="159" w:firstLine="0"/>
        <w:jc w:val="center"/>
        <w:rPr>
          <w:sz w:val="24"/>
          <w:szCs w:val="24"/>
        </w:rPr>
      </w:pPr>
      <w:r w:rsidRPr="003D00F0">
        <w:rPr>
          <w:sz w:val="24"/>
          <w:szCs w:val="24"/>
        </w:rPr>
        <w:t>ГОДОВОЙ УЧЕБНЫЙ ПЛАН</w:t>
      </w:r>
    </w:p>
    <w:p w:rsidR="00FE0FBD" w:rsidRPr="003D00F0" w:rsidRDefault="00DE7CDE" w:rsidP="00DE7CDE">
      <w:pPr>
        <w:pStyle w:val="4"/>
        <w:shd w:val="clear" w:color="auto" w:fill="auto"/>
        <w:spacing w:before="0" w:line="240" w:lineRule="auto"/>
        <w:ind w:left="159" w:firstLine="0"/>
        <w:jc w:val="center"/>
        <w:rPr>
          <w:sz w:val="24"/>
          <w:szCs w:val="24"/>
        </w:rPr>
      </w:pPr>
      <w:r w:rsidRPr="00DE7CDE">
        <w:rPr>
          <w:sz w:val="24"/>
          <w:szCs w:val="24"/>
        </w:rPr>
        <w:t>автономно</w:t>
      </w:r>
      <w:r>
        <w:rPr>
          <w:sz w:val="24"/>
          <w:szCs w:val="24"/>
        </w:rPr>
        <w:t>й</w:t>
      </w:r>
      <w:r w:rsidRPr="00DE7C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</w:t>
      </w:r>
      <w:r w:rsidRPr="00DE7CDE">
        <w:rPr>
          <w:sz w:val="24"/>
          <w:szCs w:val="24"/>
        </w:rPr>
        <w:t>дополнительного образования АО ДО «ДЮС</w:t>
      </w:r>
      <w:proofErr w:type="gramStart"/>
      <w:r w:rsidRPr="00DE7CDE">
        <w:rPr>
          <w:sz w:val="24"/>
          <w:szCs w:val="24"/>
        </w:rPr>
        <w:t>Ш»</w:t>
      </w:r>
      <w:proofErr w:type="spellStart"/>
      <w:proofErr w:type="gramEnd"/>
      <w:r w:rsidRPr="00DE7CDE">
        <w:rPr>
          <w:sz w:val="24"/>
          <w:szCs w:val="24"/>
        </w:rPr>
        <w:t>Асамат</w:t>
      </w:r>
      <w:proofErr w:type="spellEnd"/>
      <w:r w:rsidRPr="00DE7CDE">
        <w:rPr>
          <w:sz w:val="24"/>
          <w:szCs w:val="24"/>
        </w:rPr>
        <w:t xml:space="preserve">» </w:t>
      </w:r>
      <w:proofErr w:type="spellStart"/>
      <w:r w:rsidRPr="00DE7CDE">
        <w:rPr>
          <w:sz w:val="24"/>
          <w:szCs w:val="24"/>
        </w:rPr>
        <w:t>Цивильского</w:t>
      </w:r>
      <w:proofErr w:type="spellEnd"/>
      <w:r w:rsidRPr="00DE7CDE">
        <w:rPr>
          <w:sz w:val="24"/>
          <w:szCs w:val="24"/>
        </w:rPr>
        <w:t xml:space="preserve"> района Чувашской Республики на 202</w:t>
      </w:r>
      <w:r>
        <w:rPr>
          <w:sz w:val="24"/>
          <w:szCs w:val="24"/>
        </w:rPr>
        <w:t>1</w:t>
      </w:r>
      <w:r w:rsidRPr="00DE7CDE">
        <w:rPr>
          <w:sz w:val="24"/>
          <w:szCs w:val="24"/>
        </w:rPr>
        <w:t>-202</w:t>
      </w:r>
      <w:r>
        <w:rPr>
          <w:sz w:val="24"/>
          <w:szCs w:val="24"/>
        </w:rPr>
        <w:t xml:space="preserve">2 </w:t>
      </w:r>
      <w:r w:rsidR="007A2744" w:rsidRPr="003D00F0">
        <w:rPr>
          <w:sz w:val="24"/>
          <w:szCs w:val="24"/>
        </w:rPr>
        <w:t>учебный год по дополнительн</w:t>
      </w:r>
      <w:r>
        <w:rPr>
          <w:sz w:val="24"/>
          <w:szCs w:val="24"/>
        </w:rPr>
        <w:t xml:space="preserve">ым </w:t>
      </w:r>
      <w:proofErr w:type="spellStart"/>
      <w:r w:rsidR="007A2744" w:rsidRPr="003D00F0">
        <w:rPr>
          <w:sz w:val="24"/>
          <w:szCs w:val="24"/>
        </w:rPr>
        <w:t>общеразвивающ</w:t>
      </w:r>
      <w:r>
        <w:rPr>
          <w:sz w:val="24"/>
          <w:szCs w:val="24"/>
        </w:rPr>
        <w:t>им</w:t>
      </w:r>
      <w:proofErr w:type="spellEnd"/>
      <w:r w:rsidR="007A2744" w:rsidRPr="003D00F0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ам</w:t>
      </w:r>
    </w:p>
    <w:p w:rsidR="003D00F0" w:rsidRDefault="003D00F0" w:rsidP="00A9281C">
      <w:pPr>
        <w:pStyle w:val="4"/>
        <w:shd w:val="clear" w:color="auto" w:fill="auto"/>
        <w:spacing w:before="0" w:line="240" w:lineRule="auto"/>
        <w:ind w:left="159" w:firstLine="0"/>
        <w:jc w:val="both"/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3790"/>
        <w:gridCol w:w="2164"/>
        <w:gridCol w:w="1842"/>
        <w:gridCol w:w="1843"/>
      </w:tblGrid>
      <w:tr w:rsidR="00A9281C" w:rsidTr="00AF71B3">
        <w:tc>
          <w:tcPr>
            <w:tcW w:w="658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№</w:t>
            </w:r>
          </w:p>
        </w:tc>
        <w:tc>
          <w:tcPr>
            <w:tcW w:w="3790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Раздел программы</w:t>
            </w:r>
          </w:p>
        </w:tc>
        <w:tc>
          <w:tcPr>
            <w:tcW w:w="5849" w:type="dxa"/>
            <w:gridSpan w:val="3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Спортивно-оздоровительный этап</w:t>
            </w:r>
          </w:p>
        </w:tc>
      </w:tr>
      <w:tr w:rsidR="00A9281C" w:rsidTr="00AF71B3">
        <w:tc>
          <w:tcPr>
            <w:tcW w:w="658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3790" w:type="dxa"/>
            <w:vAlign w:val="center"/>
          </w:tcPr>
          <w:p w:rsidR="00A9281C" w:rsidRPr="00AF71B3" w:rsidRDefault="00A9281C" w:rsidP="00AF71B3">
            <w:pPr>
              <w:pStyle w:val="4"/>
              <w:shd w:val="clear" w:color="auto" w:fill="auto"/>
              <w:spacing w:before="0" w:line="220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Теоретическая подготовка</w:t>
            </w:r>
          </w:p>
        </w:tc>
        <w:tc>
          <w:tcPr>
            <w:tcW w:w="2164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16</w:t>
            </w:r>
          </w:p>
        </w:tc>
        <w:tc>
          <w:tcPr>
            <w:tcW w:w="1842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1843" w:type="dxa"/>
          </w:tcPr>
          <w:p w:rsidR="00A9281C" w:rsidRDefault="00E411B5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</w:tr>
      <w:tr w:rsidR="00A9281C" w:rsidTr="00AF71B3">
        <w:tc>
          <w:tcPr>
            <w:tcW w:w="658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3790" w:type="dxa"/>
            <w:vAlign w:val="bottom"/>
          </w:tcPr>
          <w:p w:rsidR="00A9281C" w:rsidRPr="00AF71B3" w:rsidRDefault="00A9281C" w:rsidP="00AF71B3">
            <w:pPr>
              <w:pStyle w:val="4"/>
              <w:shd w:val="clear" w:color="auto" w:fill="auto"/>
              <w:spacing w:before="0" w:line="269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 xml:space="preserve">Общая физическая подготовка </w:t>
            </w:r>
          </w:p>
        </w:tc>
        <w:tc>
          <w:tcPr>
            <w:tcW w:w="2164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  <w:r w:rsidR="00E411B5">
              <w:t>1</w:t>
            </w:r>
            <w:r w:rsidR="009E73D0">
              <w:t>0</w:t>
            </w:r>
          </w:p>
        </w:tc>
        <w:tc>
          <w:tcPr>
            <w:tcW w:w="1842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5</w:t>
            </w:r>
            <w:r w:rsidR="009E73D0">
              <w:t>5</w:t>
            </w:r>
          </w:p>
        </w:tc>
        <w:tc>
          <w:tcPr>
            <w:tcW w:w="1843" w:type="dxa"/>
          </w:tcPr>
          <w:p w:rsidR="00A9281C" w:rsidRDefault="00E411B5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  <w:r w:rsidR="003D00F0">
              <w:t>7</w:t>
            </w:r>
          </w:p>
        </w:tc>
      </w:tr>
      <w:tr w:rsidR="00A9281C" w:rsidTr="00AF71B3">
        <w:tc>
          <w:tcPr>
            <w:tcW w:w="658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3790" w:type="dxa"/>
            <w:vAlign w:val="bottom"/>
          </w:tcPr>
          <w:p w:rsidR="00A9281C" w:rsidRPr="00AF71B3" w:rsidRDefault="00A9281C" w:rsidP="00AF71B3">
            <w:pPr>
              <w:pStyle w:val="4"/>
              <w:shd w:val="clear" w:color="auto" w:fill="auto"/>
              <w:spacing w:before="0" w:line="269" w:lineRule="exact"/>
              <w:ind w:left="120" w:firstLine="0"/>
              <w:rPr>
                <w:rStyle w:val="11pt"/>
                <w:color w:val="auto"/>
              </w:rPr>
            </w:pPr>
            <w:r w:rsidRPr="00AF71B3">
              <w:rPr>
                <w:rStyle w:val="11pt"/>
                <w:color w:val="auto"/>
              </w:rPr>
              <w:t>Специальная физическая подготовка</w:t>
            </w:r>
          </w:p>
        </w:tc>
        <w:tc>
          <w:tcPr>
            <w:tcW w:w="2164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80</w:t>
            </w:r>
          </w:p>
        </w:tc>
        <w:tc>
          <w:tcPr>
            <w:tcW w:w="1842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40</w:t>
            </w:r>
          </w:p>
        </w:tc>
        <w:tc>
          <w:tcPr>
            <w:tcW w:w="1843" w:type="dxa"/>
          </w:tcPr>
          <w:p w:rsidR="00A9281C" w:rsidRDefault="00E411B5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  <w:r w:rsidR="003D00F0">
              <w:t>2</w:t>
            </w:r>
          </w:p>
        </w:tc>
      </w:tr>
      <w:tr w:rsidR="00A9281C" w:rsidTr="00AF71B3">
        <w:tc>
          <w:tcPr>
            <w:tcW w:w="658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3790" w:type="dxa"/>
          </w:tcPr>
          <w:p w:rsidR="00A9281C" w:rsidRPr="00AF71B3" w:rsidRDefault="009E73D0" w:rsidP="00AF71B3">
            <w:pPr>
              <w:pStyle w:val="4"/>
              <w:shd w:val="clear" w:color="auto" w:fill="auto"/>
              <w:spacing w:before="0" w:line="220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Технико-тактическая подготовка</w:t>
            </w:r>
          </w:p>
        </w:tc>
        <w:tc>
          <w:tcPr>
            <w:tcW w:w="2164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</w:pPr>
            <w:r>
              <w:t>42</w:t>
            </w:r>
          </w:p>
        </w:tc>
        <w:tc>
          <w:tcPr>
            <w:tcW w:w="1842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</w:pPr>
            <w:r>
              <w:t>21</w:t>
            </w:r>
          </w:p>
        </w:tc>
        <w:tc>
          <w:tcPr>
            <w:tcW w:w="1843" w:type="dxa"/>
          </w:tcPr>
          <w:p w:rsidR="00A9281C" w:rsidRDefault="00E411B5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7</w:t>
            </w:r>
          </w:p>
        </w:tc>
      </w:tr>
      <w:tr w:rsidR="00A9281C" w:rsidTr="00AF71B3">
        <w:tc>
          <w:tcPr>
            <w:tcW w:w="658" w:type="dxa"/>
          </w:tcPr>
          <w:p w:rsidR="00A9281C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3790" w:type="dxa"/>
          </w:tcPr>
          <w:p w:rsidR="00A9281C" w:rsidRPr="00AF71B3" w:rsidRDefault="00A9281C" w:rsidP="00AF71B3">
            <w:pPr>
              <w:pStyle w:val="4"/>
              <w:shd w:val="clear" w:color="auto" w:fill="auto"/>
              <w:spacing w:before="0" w:line="220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Соревнования</w:t>
            </w:r>
          </w:p>
        </w:tc>
        <w:tc>
          <w:tcPr>
            <w:tcW w:w="2164" w:type="dxa"/>
          </w:tcPr>
          <w:p w:rsidR="00A9281C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12</w:t>
            </w:r>
          </w:p>
        </w:tc>
        <w:tc>
          <w:tcPr>
            <w:tcW w:w="1842" w:type="dxa"/>
          </w:tcPr>
          <w:p w:rsidR="00A9281C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1843" w:type="dxa"/>
          </w:tcPr>
          <w:p w:rsidR="00A9281C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</w:tr>
      <w:tr w:rsidR="00A9281C" w:rsidTr="00AF71B3">
        <w:tc>
          <w:tcPr>
            <w:tcW w:w="658" w:type="dxa"/>
          </w:tcPr>
          <w:p w:rsidR="00A9281C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3790" w:type="dxa"/>
          </w:tcPr>
          <w:p w:rsidR="00A9281C" w:rsidRPr="00AF71B3" w:rsidRDefault="00A9281C" w:rsidP="00AF71B3">
            <w:pPr>
              <w:pStyle w:val="4"/>
              <w:shd w:val="clear" w:color="auto" w:fill="auto"/>
              <w:spacing w:before="0" w:line="274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Контрольные испытания (приемные и переводные)</w:t>
            </w:r>
          </w:p>
        </w:tc>
        <w:tc>
          <w:tcPr>
            <w:tcW w:w="2164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1842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A9281C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</w:tr>
      <w:tr w:rsidR="00A9281C" w:rsidTr="00AF71B3">
        <w:tc>
          <w:tcPr>
            <w:tcW w:w="658" w:type="dxa"/>
          </w:tcPr>
          <w:p w:rsidR="00A9281C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7</w:t>
            </w:r>
          </w:p>
        </w:tc>
        <w:tc>
          <w:tcPr>
            <w:tcW w:w="3790" w:type="dxa"/>
            <w:vAlign w:val="bottom"/>
          </w:tcPr>
          <w:p w:rsidR="00A9281C" w:rsidRPr="00AF71B3" w:rsidRDefault="00310246" w:rsidP="00AF71B3">
            <w:pPr>
              <w:pStyle w:val="4"/>
              <w:shd w:val="clear" w:color="auto" w:fill="auto"/>
              <w:spacing w:before="0" w:line="269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Нагрузка в неделю</w:t>
            </w:r>
          </w:p>
        </w:tc>
        <w:tc>
          <w:tcPr>
            <w:tcW w:w="2164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1842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A9281C" w:rsidTr="00AF71B3">
        <w:tc>
          <w:tcPr>
            <w:tcW w:w="658" w:type="dxa"/>
          </w:tcPr>
          <w:p w:rsidR="00A9281C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3790" w:type="dxa"/>
          </w:tcPr>
          <w:p w:rsidR="00A9281C" w:rsidRPr="00AF71B3" w:rsidRDefault="00310246" w:rsidP="00AF71B3">
            <w:pPr>
              <w:pStyle w:val="4"/>
              <w:shd w:val="clear" w:color="auto" w:fill="auto"/>
              <w:spacing w:before="0" w:line="220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Общее количество часов (44 недели)</w:t>
            </w:r>
          </w:p>
        </w:tc>
        <w:tc>
          <w:tcPr>
            <w:tcW w:w="2164" w:type="dxa"/>
          </w:tcPr>
          <w:p w:rsidR="00A9281C" w:rsidRDefault="00A9281C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264</w:t>
            </w:r>
          </w:p>
        </w:tc>
        <w:tc>
          <w:tcPr>
            <w:tcW w:w="1842" w:type="dxa"/>
          </w:tcPr>
          <w:p w:rsidR="00A9281C" w:rsidRDefault="0066603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132</w:t>
            </w:r>
          </w:p>
        </w:tc>
        <w:tc>
          <w:tcPr>
            <w:tcW w:w="1843" w:type="dxa"/>
          </w:tcPr>
          <w:p w:rsidR="00A9281C" w:rsidRDefault="00E411B5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44</w:t>
            </w:r>
          </w:p>
        </w:tc>
      </w:tr>
    </w:tbl>
    <w:p w:rsidR="00A9281C" w:rsidRDefault="00A9281C" w:rsidP="00A9281C">
      <w:pPr>
        <w:pStyle w:val="4"/>
        <w:shd w:val="clear" w:color="auto" w:fill="auto"/>
        <w:spacing w:before="0" w:line="240" w:lineRule="auto"/>
        <w:ind w:left="159" w:firstLine="0"/>
        <w:jc w:val="both"/>
      </w:pPr>
    </w:p>
    <w:tbl>
      <w:tblPr>
        <w:tblW w:w="1029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3790"/>
        <w:gridCol w:w="2164"/>
        <w:gridCol w:w="1842"/>
        <w:gridCol w:w="1843"/>
      </w:tblGrid>
      <w:tr w:rsidR="00E411B5" w:rsidTr="00AF71B3">
        <w:tc>
          <w:tcPr>
            <w:tcW w:w="658" w:type="dxa"/>
          </w:tcPr>
          <w:p w:rsidR="00E411B5" w:rsidRDefault="00E411B5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№</w:t>
            </w:r>
          </w:p>
        </w:tc>
        <w:tc>
          <w:tcPr>
            <w:tcW w:w="3790" w:type="dxa"/>
          </w:tcPr>
          <w:p w:rsidR="00E411B5" w:rsidRDefault="00E411B5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Раздел программы</w:t>
            </w:r>
          </w:p>
        </w:tc>
        <w:tc>
          <w:tcPr>
            <w:tcW w:w="5849" w:type="dxa"/>
            <w:gridSpan w:val="3"/>
          </w:tcPr>
          <w:p w:rsidR="00E411B5" w:rsidRDefault="00E411B5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Спортивно-оздоровительный этап</w:t>
            </w:r>
          </w:p>
        </w:tc>
      </w:tr>
      <w:tr w:rsidR="009E73D0" w:rsidTr="00AF71B3">
        <w:tc>
          <w:tcPr>
            <w:tcW w:w="658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3790" w:type="dxa"/>
            <w:vAlign w:val="center"/>
          </w:tcPr>
          <w:p w:rsidR="009E73D0" w:rsidRPr="00AF71B3" w:rsidRDefault="009E73D0" w:rsidP="00AF71B3">
            <w:pPr>
              <w:pStyle w:val="4"/>
              <w:shd w:val="clear" w:color="auto" w:fill="auto"/>
              <w:spacing w:before="0" w:line="220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Теоретическая подготовка</w:t>
            </w:r>
          </w:p>
        </w:tc>
        <w:tc>
          <w:tcPr>
            <w:tcW w:w="2164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13</w:t>
            </w:r>
          </w:p>
        </w:tc>
        <w:tc>
          <w:tcPr>
            <w:tcW w:w="1842" w:type="dxa"/>
          </w:tcPr>
          <w:p w:rsidR="009E73D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1843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</w:tr>
      <w:tr w:rsidR="009E73D0" w:rsidTr="00AF71B3">
        <w:tc>
          <w:tcPr>
            <w:tcW w:w="658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3790" w:type="dxa"/>
            <w:vAlign w:val="bottom"/>
          </w:tcPr>
          <w:p w:rsidR="009E73D0" w:rsidRPr="00AF71B3" w:rsidRDefault="009E73D0" w:rsidP="00AF71B3">
            <w:pPr>
              <w:pStyle w:val="4"/>
              <w:shd w:val="clear" w:color="auto" w:fill="auto"/>
              <w:spacing w:before="0" w:line="269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 xml:space="preserve">Общая физическая подготовка </w:t>
            </w:r>
          </w:p>
        </w:tc>
        <w:tc>
          <w:tcPr>
            <w:tcW w:w="2164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9</w:t>
            </w:r>
            <w:r w:rsidR="003D00F0">
              <w:t>4</w:t>
            </w:r>
          </w:p>
        </w:tc>
        <w:tc>
          <w:tcPr>
            <w:tcW w:w="1842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  <w:r w:rsidR="003D00F0">
              <w:t>7</w:t>
            </w:r>
          </w:p>
        </w:tc>
        <w:tc>
          <w:tcPr>
            <w:tcW w:w="1843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  <w:r w:rsidR="003D00F0">
              <w:t>5</w:t>
            </w:r>
          </w:p>
        </w:tc>
      </w:tr>
      <w:tr w:rsidR="009E73D0" w:rsidTr="00AF71B3">
        <w:tc>
          <w:tcPr>
            <w:tcW w:w="658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3790" w:type="dxa"/>
            <w:vAlign w:val="bottom"/>
          </w:tcPr>
          <w:p w:rsidR="009E73D0" w:rsidRPr="00AF71B3" w:rsidRDefault="009E73D0" w:rsidP="00AF71B3">
            <w:pPr>
              <w:pStyle w:val="4"/>
              <w:shd w:val="clear" w:color="auto" w:fill="auto"/>
              <w:spacing w:before="0" w:line="269" w:lineRule="exact"/>
              <w:ind w:left="120" w:firstLine="0"/>
              <w:rPr>
                <w:rStyle w:val="11pt"/>
                <w:color w:val="auto"/>
              </w:rPr>
            </w:pPr>
            <w:r w:rsidRPr="00AF71B3">
              <w:rPr>
                <w:rStyle w:val="11pt"/>
                <w:color w:val="auto"/>
              </w:rPr>
              <w:t>Специальная физическая подготовка</w:t>
            </w:r>
          </w:p>
        </w:tc>
        <w:tc>
          <w:tcPr>
            <w:tcW w:w="2164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68</w:t>
            </w:r>
          </w:p>
        </w:tc>
        <w:tc>
          <w:tcPr>
            <w:tcW w:w="1842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34</w:t>
            </w:r>
          </w:p>
        </w:tc>
        <w:tc>
          <w:tcPr>
            <w:tcW w:w="1843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11</w:t>
            </w:r>
          </w:p>
        </w:tc>
      </w:tr>
      <w:tr w:rsidR="003D00F0" w:rsidTr="00AF71B3">
        <w:tc>
          <w:tcPr>
            <w:tcW w:w="658" w:type="dxa"/>
          </w:tcPr>
          <w:p w:rsidR="003D00F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3790" w:type="dxa"/>
          </w:tcPr>
          <w:p w:rsidR="003D00F0" w:rsidRPr="00AF71B3" w:rsidRDefault="003D00F0" w:rsidP="00AF71B3">
            <w:pPr>
              <w:pStyle w:val="4"/>
              <w:shd w:val="clear" w:color="auto" w:fill="auto"/>
              <w:spacing w:before="0" w:line="220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Технико-тактическая подготовка</w:t>
            </w:r>
          </w:p>
        </w:tc>
        <w:tc>
          <w:tcPr>
            <w:tcW w:w="2164" w:type="dxa"/>
          </w:tcPr>
          <w:p w:rsidR="003D00F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35</w:t>
            </w:r>
          </w:p>
        </w:tc>
        <w:tc>
          <w:tcPr>
            <w:tcW w:w="1842" w:type="dxa"/>
          </w:tcPr>
          <w:p w:rsidR="003D00F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17</w:t>
            </w:r>
          </w:p>
        </w:tc>
        <w:tc>
          <w:tcPr>
            <w:tcW w:w="1843" w:type="dxa"/>
          </w:tcPr>
          <w:p w:rsidR="003D00F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6</w:t>
            </w:r>
          </w:p>
        </w:tc>
      </w:tr>
      <w:tr w:rsidR="009E73D0" w:rsidTr="00AF71B3">
        <w:tc>
          <w:tcPr>
            <w:tcW w:w="658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3790" w:type="dxa"/>
          </w:tcPr>
          <w:p w:rsidR="009E73D0" w:rsidRPr="00AF71B3" w:rsidRDefault="009E73D0" w:rsidP="00AF71B3">
            <w:pPr>
              <w:pStyle w:val="4"/>
              <w:shd w:val="clear" w:color="auto" w:fill="auto"/>
              <w:spacing w:before="0" w:line="220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Соревнования</w:t>
            </w:r>
          </w:p>
        </w:tc>
        <w:tc>
          <w:tcPr>
            <w:tcW w:w="2164" w:type="dxa"/>
          </w:tcPr>
          <w:p w:rsidR="009E73D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10</w:t>
            </w:r>
          </w:p>
        </w:tc>
        <w:tc>
          <w:tcPr>
            <w:tcW w:w="1842" w:type="dxa"/>
          </w:tcPr>
          <w:p w:rsidR="009E73D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9E73D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</w:tr>
      <w:tr w:rsidR="009E73D0" w:rsidTr="00AF71B3">
        <w:tc>
          <w:tcPr>
            <w:tcW w:w="658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3790" w:type="dxa"/>
          </w:tcPr>
          <w:p w:rsidR="009E73D0" w:rsidRPr="00AF71B3" w:rsidRDefault="009E73D0" w:rsidP="00AF71B3">
            <w:pPr>
              <w:pStyle w:val="4"/>
              <w:shd w:val="clear" w:color="auto" w:fill="auto"/>
              <w:spacing w:before="0" w:line="274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Контрольные испытания (приемные и переводные)</w:t>
            </w:r>
          </w:p>
        </w:tc>
        <w:tc>
          <w:tcPr>
            <w:tcW w:w="2164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9E73D0" w:rsidTr="00AF71B3">
        <w:tc>
          <w:tcPr>
            <w:tcW w:w="658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7</w:t>
            </w:r>
          </w:p>
        </w:tc>
        <w:tc>
          <w:tcPr>
            <w:tcW w:w="3790" w:type="dxa"/>
            <w:vAlign w:val="bottom"/>
          </w:tcPr>
          <w:p w:rsidR="009E73D0" w:rsidRPr="00AF71B3" w:rsidRDefault="00310246" w:rsidP="00AF71B3">
            <w:pPr>
              <w:pStyle w:val="4"/>
              <w:shd w:val="clear" w:color="auto" w:fill="auto"/>
              <w:spacing w:before="0" w:line="269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Нагрузка в неделю</w:t>
            </w:r>
          </w:p>
        </w:tc>
        <w:tc>
          <w:tcPr>
            <w:tcW w:w="2164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1842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9E73D0" w:rsidTr="00AF71B3">
        <w:tc>
          <w:tcPr>
            <w:tcW w:w="658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3790" w:type="dxa"/>
          </w:tcPr>
          <w:p w:rsidR="009E73D0" w:rsidRPr="00AF71B3" w:rsidRDefault="00310246" w:rsidP="00AF71B3">
            <w:pPr>
              <w:pStyle w:val="4"/>
              <w:shd w:val="clear" w:color="auto" w:fill="auto"/>
              <w:spacing w:before="0" w:line="220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Общее количество часов (37 недели)</w:t>
            </w:r>
          </w:p>
        </w:tc>
        <w:tc>
          <w:tcPr>
            <w:tcW w:w="2164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222</w:t>
            </w:r>
          </w:p>
        </w:tc>
        <w:tc>
          <w:tcPr>
            <w:tcW w:w="1842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111</w:t>
            </w:r>
          </w:p>
        </w:tc>
        <w:tc>
          <w:tcPr>
            <w:tcW w:w="1843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37</w:t>
            </w:r>
          </w:p>
        </w:tc>
      </w:tr>
    </w:tbl>
    <w:p w:rsidR="00A9281C" w:rsidRDefault="00A9281C" w:rsidP="00A9281C">
      <w:pPr>
        <w:pStyle w:val="4"/>
        <w:shd w:val="clear" w:color="auto" w:fill="auto"/>
        <w:spacing w:before="0" w:line="240" w:lineRule="auto"/>
        <w:ind w:left="159" w:firstLine="0"/>
        <w:jc w:val="both"/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3827"/>
        <w:gridCol w:w="2694"/>
        <w:gridCol w:w="3118"/>
      </w:tblGrid>
      <w:tr w:rsidR="009E73D0" w:rsidTr="00AF71B3">
        <w:tc>
          <w:tcPr>
            <w:tcW w:w="658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№</w:t>
            </w:r>
          </w:p>
        </w:tc>
        <w:tc>
          <w:tcPr>
            <w:tcW w:w="3827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Раздел программы</w:t>
            </w:r>
          </w:p>
        </w:tc>
        <w:tc>
          <w:tcPr>
            <w:tcW w:w="5812" w:type="dxa"/>
            <w:gridSpan w:val="2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Спортивно-оздоровительный этап</w:t>
            </w:r>
          </w:p>
        </w:tc>
      </w:tr>
      <w:tr w:rsidR="009E73D0" w:rsidTr="00AF71B3">
        <w:tc>
          <w:tcPr>
            <w:tcW w:w="658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9E73D0" w:rsidRPr="00AF71B3" w:rsidRDefault="009E73D0" w:rsidP="00AF71B3">
            <w:pPr>
              <w:pStyle w:val="4"/>
              <w:shd w:val="clear" w:color="auto" w:fill="auto"/>
              <w:spacing w:before="0" w:line="220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Теоретическая подготовка</w:t>
            </w:r>
          </w:p>
        </w:tc>
        <w:tc>
          <w:tcPr>
            <w:tcW w:w="2694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  <w:r w:rsidR="003D00F0">
              <w:t>2</w:t>
            </w:r>
          </w:p>
        </w:tc>
        <w:tc>
          <w:tcPr>
            <w:tcW w:w="3118" w:type="dxa"/>
          </w:tcPr>
          <w:p w:rsidR="009E73D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6</w:t>
            </w:r>
          </w:p>
        </w:tc>
      </w:tr>
      <w:tr w:rsidR="009E73D0" w:rsidTr="00AF71B3">
        <w:tc>
          <w:tcPr>
            <w:tcW w:w="658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3827" w:type="dxa"/>
            <w:vAlign w:val="bottom"/>
          </w:tcPr>
          <w:p w:rsidR="009E73D0" w:rsidRPr="00AF71B3" w:rsidRDefault="009E73D0" w:rsidP="00AF71B3">
            <w:pPr>
              <w:pStyle w:val="4"/>
              <w:shd w:val="clear" w:color="auto" w:fill="auto"/>
              <w:spacing w:before="0" w:line="269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 xml:space="preserve">Общая физическая подготовка </w:t>
            </w:r>
          </w:p>
        </w:tc>
        <w:tc>
          <w:tcPr>
            <w:tcW w:w="2694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84</w:t>
            </w:r>
          </w:p>
        </w:tc>
        <w:tc>
          <w:tcPr>
            <w:tcW w:w="3118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  <w:r w:rsidR="003D00F0">
              <w:t>2</w:t>
            </w:r>
          </w:p>
        </w:tc>
      </w:tr>
      <w:tr w:rsidR="009E73D0" w:rsidTr="00AF71B3">
        <w:tc>
          <w:tcPr>
            <w:tcW w:w="658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3827" w:type="dxa"/>
            <w:vAlign w:val="bottom"/>
          </w:tcPr>
          <w:p w:rsidR="009E73D0" w:rsidRPr="00AF71B3" w:rsidRDefault="009E73D0" w:rsidP="00AF71B3">
            <w:pPr>
              <w:pStyle w:val="4"/>
              <w:shd w:val="clear" w:color="auto" w:fill="auto"/>
              <w:spacing w:before="0" w:line="269" w:lineRule="exact"/>
              <w:ind w:left="120" w:firstLine="0"/>
              <w:rPr>
                <w:rStyle w:val="11pt"/>
                <w:color w:val="auto"/>
              </w:rPr>
            </w:pPr>
            <w:r w:rsidRPr="00AF71B3">
              <w:rPr>
                <w:rStyle w:val="11pt"/>
                <w:color w:val="auto"/>
              </w:rPr>
              <w:t>Специальная физическая подготовка</w:t>
            </w:r>
          </w:p>
        </w:tc>
        <w:tc>
          <w:tcPr>
            <w:tcW w:w="2694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68</w:t>
            </w:r>
          </w:p>
        </w:tc>
        <w:tc>
          <w:tcPr>
            <w:tcW w:w="3118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34</w:t>
            </w:r>
          </w:p>
        </w:tc>
      </w:tr>
      <w:tr w:rsidR="003D00F0" w:rsidTr="00AF71B3">
        <w:tc>
          <w:tcPr>
            <w:tcW w:w="658" w:type="dxa"/>
          </w:tcPr>
          <w:p w:rsidR="003D00F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3827" w:type="dxa"/>
          </w:tcPr>
          <w:p w:rsidR="003D00F0" w:rsidRPr="00AF71B3" w:rsidRDefault="003D00F0" w:rsidP="00AF71B3">
            <w:pPr>
              <w:pStyle w:val="4"/>
              <w:shd w:val="clear" w:color="auto" w:fill="auto"/>
              <w:spacing w:before="0" w:line="220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Технико-тактическая подготовка</w:t>
            </w:r>
          </w:p>
        </w:tc>
        <w:tc>
          <w:tcPr>
            <w:tcW w:w="2694" w:type="dxa"/>
          </w:tcPr>
          <w:p w:rsidR="003D00F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</w:pPr>
            <w:r>
              <w:t>30</w:t>
            </w:r>
          </w:p>
        </w:tc>
        <w:tc>
          <w:tcPr>
            <w:tcW w:w="3118" w:type="dxa"/>
          </w:tcPr>
          <w:p w:rsidR="003D00F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</w:pPr>
            <w:r>
              <w:t>15</w:t>
            </w:r>
          </w:p>
        </w:tc>
      </w:tr>
      <w:tr w:rsidR="009E73D0" w:rsidTr="00AF71B3">
        <w:tc>
          <w:tcPr>
            <w:tcW w:w="658" w:type="dxa"/>
          </w:tcPr>
          <w:p w:rsidR="009E73D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3827" w:type="dxa"/>
          </w:tcPr>
          <w:p w:rsidR="009E73D0" w:rsidRPr="00AF71B3" w:rsidRDefault="009E73D0" w:rsidP="00AF71B3">
            <w:pPr>
              <w:pStyle w:val="4"/>
              <w:shd w:val="clear" w:color="auto" w:fill="auto"/>
              <w:spacing w:before="0" w:line="220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Соревнования</w:t>
            </w:r>
          </w:p>
        </w:tc>
        <w:tc>
          <w:tcPr>
            <w:tcW w:w="2694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9E73D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9E73D0" w:rsidTr="00AF71B3">
        <w:tc>
          <w:tcPr>
            <w:tcW w:w="658" w:type="dxa"/>
          </w:tcPr>
          <w:p w:rsidR="009E73D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3827" w:type="dxa"/>
          </w:tcPr>
          <w:p w:rsidR="009E73D0" w:rsidRPr="00AF71B3" w:rsidRDefault="009E73D0" w:rsidP="00AF71B3">
            <w:pPr>
              <w:pStyle w:val="4"/>
              <w:shd w:val="clear" w:color="auto" w:fill="auto"/>
              <w:spacing w:before="0" w:line="274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Контрольные испытания (приемные и переводные)</w:t>
            </w:r>
          </w:p>
        </w:tc>
        <w:tc>
          <w:tcPr>
            <w:tcW w:w="2694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9E73D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</w:tr>
      <w:tr w:rsidR="009E73D0" w:rsidTr="00AF71B3">
        <w:tc>
          <w:tcPr>
            <w:tcW w:w="658" w:type="dxa"/>
          </w:tcPr>
          <w:p w:rsidR="009E73D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7</w:t>
            </w:r>
          </w:p>
        </w:tc>
        <w:tc>
          <w:tcPr>
            <w:tcW w:w="3827" w:type="dxa"/>
            <w:vAlign w:val="bottom"/>
          </w:tcPr>
          <w:p w:rsidR="009E73D0" w:rsidRPr="00AF71B3" w:rsidRDefault="00310246" w:rsidP="00310246">
            <w:pPr>
              <w:pStyle w:val="4"/>
              <w:shd w:val="clear" w:color="auto" w:fill="auto"/>
              <w:spacing w:before="0" w:line="269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 xml:space="preserve">Нагрузка в неделю </w:t>
            </w:r>
          </w:p>
        </w:tc>
        <w:tc>
          <w:tcPr>
            <w:tcW w:w="2694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3118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3</w:t>
            </w:r>
          </w:p>
        </w:tc>
      </w:tr>
      <w:tr w:rsidR="009E73D0" w:rsidTr="00AF71B3">
        <w:tc>
          <w:tcPr>
            <w:tcW w:w="658" w:type="dxa"/>
          </w:tcPr>
          <w:p w:rsidR="009E73D0" w:rsidRDefault="003D00F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8</w:t>
            </w:r>
          </w:p>
        </w:tc>
        <w:tc>
          <w:tcPr>
            <w:tcW w:w="3827" w:type="dxa"/>
          </w:tcPr>
          <w:p w:rsidR="009E73D0" w:rsidRPr="00AF71B3" w:rsidRDefault="00310246" w:rsidP="00AF71B3">
            <w:pPr>
              <w:pStyle w:val="4"/>
              <w:shd w:val="clear" w:color="auto" w:fill="auto"/>
              <w:spacing w:before="0" w:line="220" w:lineRule="exact"/>
              <w:ind w:left="120" w:firstLine="0"/>
              <w:rPr>
                <w:color w:val="auto"/>
              </w:rPr>
            </w:pPr>
            <w:r w:rsidRPr="00AF71B3">
              <w:rPr>
                <w:rStyle w:val="11pt"/>
                <w:color w:val="auto"/>
              </w:rPr>
              <w:t>Общее количество часов (33 недели)</w:t>
            </w:r>
          </w:p>
        </w:tc>
        <w:tc>
          <w:tcPr>
            <w:tcW w:w="2694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198</w:t>
            </w:r>
          </w:p>
        </w:tc>
        <w:tc>
          <w:tcPr>
            <w:tcW w:w="3118" w:type="dxa"/>
          </w:tcPr>
          <w:p w:rsidR="009E73D0" w:rsidRDefault="009E73D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99</w:t>
            </w:r>
          </w:p>
        </w:tc>
      </w:tr>
    </w:tbl>
    <w:p w:rsidR="00E411B5" w:rsidRDefault="00E411B5" w:rsidP="00A9281C">
      <w:pPr>
        <w:pStyle w:val="4"/>
        <w:shd w:val="clear" w:color="auto" w:fill="auto"/>
        <w:spacing w:before="0" w:line="240" w:lineRule="auto"/>
        <w:ind w:left="159" w:firstLine="0"/>
        <w:jc w:val="both"/>
      </w:pPr>
    </w:p>
    <w:p w:rsidR="00FE0FBD" w:rsidRDefault="00FE0FBD" w:rsidP="00327B76">
      <w:pPr>
        <w:spacing w:line="1260" w:lineRule="exact"/>
        <w:jc w:val="both"/>
      </w:pPr>
    </w:p>
    <w:p w:rsidR="00FE0FBD" w:rsidRDefault="00FE0FBD" w:rsidP="00327B76">
      <w:pPr>
        <w:jc w:val="both"/>
        <w:rPr>
          <w:sz w:val="2"/>
          <w:szCs w:val="2"/>
        </w:rPr>
      </w:pPr>
    </w:p>
    <w:p w:rsidR="00FE0FBD" w:rsidRDefault="00FE0FBD" w:rsidP="00327B76">
      <w:pPr>
        <w:jc w:val="both"/>
        <w:rPr>
          <w:sz w:val="2"/>
          <w:szCs w:val="2"/>
        </w:rPr>
      </w:pPr>
    </w:p>
    <w:p w:rsidR="00FE0FBD" w:rsidRDefault="007A2744" w:rsidP="004D2D5B">
      <w:pPr>
        <w:pStyle w:val="4"/>
        <w:shd w:val="clear" w:color="auto" w:fill="auto"/>
        <w:spacing w:before="3469" w:after="295" w:line="326" w:lineRule="exact"/>
        <w:ind w:left="180" w:firstLine="0"/>
        <w:jc w:val="center"/>
      </w:pPr>
      <w:r w:rsidRPr="004D2D5B">
        <w:rPr>
          <w:b/>
        </w:rPr>
        <w:lastRenderedPageBreak/>
        <w:t>ГОДОВОЙ УЧЕБНЫЙ ПЛАН</w:t>
      </w:r>
      <w:r w:rsidR="004D2D5B">
        <w:t xml:space="preserve">                                                                                   </w:t>
      </w:r>
      <w:r>
        <w:t xml:space="preserve"> </w:t>
      </w:r>
      <w:r w:rsidRPr="00DE7CDE">
        <w:rPr>
          <w:sz w:val="24"/>
          <w:szCs w:val="24"/>
        </w:rPr>
        <w:t>автономно</w:t>
      </w:r>
      <w:r w:rsidR="00DE7CDE">
        <w:rPr>
          <w:sz w:val="24"/>
          <w:szCs w:val="24"/>
        </w:rPr>
        <w:t>й</w:t>
      </w:r>
      <w:r w:rsidRPr="00DE7CDE">
        <w:rPr>
          <w:sz w:val="24"/>
          <w:szCs w:val="24"/>
        </w:rPr>
        <w:t xml:space="preserve"> </w:t>
      </w:r>
      <w:r w:rsidR="00DE7CDE">
        <w:rPr>
          <w:sz w:val="24"/>
          <w:szCs w:val="24"/>
        </w:rPr>
        <w:t xml:space="preserve">организации </w:t>
      </w:r>
      <w:r w:rsidRPr="00DE7CDE">
        <w:rPr>
          <w:sz w:val="24"/>
          <w:szCs w:val="24"/>
        </w:rPr>
        <w:t xml:space="preserve">дополнительного образования </w:t>
      </w:r>
      <w:r w:rsidR="00DE7CDE" w:rsidRPr="00DE7CDE">
        <w:rPr>
          <w:sz w:val="24"/>
          <w:szCs w:val="24"/>
        </w:rPr>
        <w:t>АО ДО «ДЮС</w:t>
      </w:r>
      <w:proofErr w:type="gramStart"/>
      <w:r w:rsidR="00DE7CDE" w:rsidRPr="00DE7CDE">
        <w:rPr>
          <w:sz w:val="24"/>
          <w:szCs w:val="24"/>
        </w:rPr>
        <w:t>Ш»</w:t>
      </w:r>
      <w:proofErr w:type="spellStart"/>
      <w:proofErr w:type="gramEnd"/>
      <w:r w:rsidR="00DE7CDE" w:rsidRPr="00DE7CDE">
        <w:rPr>
          <w:sz w:val="24"/>
          <w:szCs w:val="24"/>
        </w:rPr>
        <w:t>Асамат</w:t>
      </w:r>
      <w:proofErr w:type="spellEnd"/>
      <w:r w:rsidR="00DE7CDE" w:rsidRPr="00DE7CDE">
        <w:rPr>
          <w:sz w:val="24"/>
          <w:szCs w:val="24"/>
        </w:rPr>
        <w:t xml:space="preserve">» </w:t>
      </w:r>
      <w:proofErr w:type="spellStart"/>
      <w:r w:rsidR="00DE7CDE" w:rsidRPr="00DE7CDE">
        <w:rPr>
          <w:sz w:val="24"/>
          <w:szCs w:val="24"/>
        </w:rPr>
        <w:t>Цивильского</w:t>
      </w:r>
      <w:proofErr w:type="spellEnd"/>
      <w:r w:rsidR="00DE7CDE" w:rsidRPr="00DE7CDE">
        <w:rPr>
          <w:sz w:val="24"/>
          <w:szCs w:val="24"/>
        </w:rPr>
        <w:t xml:space="preserve"> района </w:t>
      </w:r>
      <w:r w:rsidR="006A52C5" w:rsidRPr="00DE7CDE">
        <w:rPr>
          <w:sz w:val="24"/>
          <w:szCs w:val="24"/>
        </w:rPr>
        <w:t>Чувашской Республики</w:t>
      </w:r>
      <w:r w:rsidRPr="00DE7CDE">
        <w:rPr>
          <w:sz w:val="24"/>
          <w:szCs w:val="24"/>
        </w:rPr>
        <w:t xml:space="preserve"> на 202</w:t>
      </w:r>
      <w:r w:rsidR="00DE7CDE">
        <w:rPr>
          <w:sz w:val="24"/>
          <w:szCs w:val="24"/>
        </w:rPr>
        <w:t>1</w:t>
      </w:r>
      <w:r w:rsidRPr="00DE7CDE">
        <w:rPr>
          <w:sz w:val="24"/>
          <w:szCs w:val="24"/>
        </w:rPr>
        <w:t>-202</w:t>
      </w:r>
      <w:r w:rsidR="00DE7CDE">
        <w:rPr>
          <w:sz w:val="24"/>
          <w:szCs w:val="24"/>
        </w:rPr>
        <w:t xml:space="preserve">2 </w:t>
      </w:r>
      <w:r w:rsidRPr="00DE7CDE">
        <w:rPr>
          <w:sz w:val="24"/>
          <w:szCs w:val="24"/>
        </w:rPr>
        <w:t>учебный год по дополнительн</w:t>
      </w:r>
      <w:r w:rsidR="00DE7CDE">
        <w:rPr>
          <w:sz w:val="24"/>
          <w:szCs w:val="24"/>
        </w:rPr>
        <w:t>ым</w:t>
      </w:r>
      <w:r w:rsidRPr="00DE7CDE">
        <w:rPr>
          <w:sz w:val="24"/>
          <w:szCs w:val="24"/>
        </w:rPr>
        <w:t xml:space="preserve"> </w:t>
      </w:r>
      <w:proofErr w:type="spellStart"/>
      <w:r w:rsidRPr="00DE7CDE">
        <w:rPr>
          <w:sz w:val="24"/>
          <w:szCs w:val="24"/>
        </w:rPr>
        <w:t>предпрофессиональн</w:t>
      </w:r>
      <w:r w:rsidR="00DE7CDE">
        <w:rPr>
          <w:sz w:val="24"/>
          <w:szCs w:val="24"/>
        </w:rPr>
        <w:t>ым</w:t>
      </w:r>
      <w:proofErr w:type="spellEnd"/>
      <w:r w:rsidRPr="00DE7CDE">
        <w:rPr>
          <w:sz w:val="24"/>
          <w:szCs w:val="24"/>
        </w:rPr>
        <w:t xml:space="preserve"> программ</w:t>
      </w:r>
      <w:r w:rsidR="00DE7CDE">
        <w:rPr>
          <w:sz w:val="24"/>
          <w:szCs w:val="24"/>
        </w:rPr>
        <w:t>ам</w:t>
      </w:r>
    </w:p>
    <w:tbl>
      <w:tblPr>
        <w:tblW w:w="1056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2552"/>
        <w:gridCol w:w="1417"/>
        <w:gridCol w:w="1418"/>
        <w:gridCol w:w="1316"/>
        <w:gridCol w:w="1502"/>
        <w:gridCol w:w="1718"/>
      </w:tblGrid>
      <w:tr w:rsidR="004D2D5B" w:rsidTr="00E17CCE">
        <w:trPr>
          <w:trHeight w:val="615"/>
        </w:trPr>
        <w:tc>
          <w:tcPr>
            <w:tcW w:w="637" w:type="dxa"/>
            <w:vMerge w:val="restart"/>
          </w:tcPr>
          <w:p w:rsidR="004D2D5B" w:rsidRDefault="004D2D5B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№</w:t>
            </w:r>
          </w:p>
        </w:tc>
        <w:tc>
          <w:tcPr>
            <w:tcW w:w="2552" w:type="dxa"/>
            <w:vMerge w:val="restart"/>
          </w:tcPr>
          <w:p w:rsidR="004D2D5B" w:rsidRDefault="004D2D5B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Раздел подготовки</w:t>
            </w:r>
          </w:p>
        </w:tc>
        <w:tc>
          <w:tcPr>
            <w:tcW w:w="4151" w:type="dxa"/>
            <w:gridSpan w:val="3"/>
          </w:tcPr>
          <w:p w:rsidR="004D2D5B" w:rsidRDefault="004D2D5B" w:rsidP="00AF71B3">
            <w:pPr>
              <w:pStyle w:val="4"/>
              <w:shd w:val="clear" w:color="auto" w:fill="auto"/>
              <w:spacing w:before="0" w:line="240" w:lineRule="auto"/>
              <w:ind w:firstLine="0"/>
            </w:pPr>
            <w:r>
              <w:rPr>
                <w:rStyle w:val="11pt"/>
              </w:rPr>
              <w:t xml:space="preserve">Процентное соотношение объемов </w:t>
            </w:r>
            <w:proofErr w:type="gramStart"/>
            <w:r>
              <w:rPr>
                <w:rStyle w:val="11pt"/>
              </w:rPr>
              <w:t>обучения по</w:t>
            </w:r>
            <w:proofErr w:type="gramEnd"/>
            <w:r>
              <w:rPr>
                <w:rStyle w:val="11pt"/>
              </w:rPr>
              <w:t xml:space="preserve"> предметным областям по отношению к общему объему учебного плана базового уровня сложности программы</w:t>
            </w:r>
          </w:p>
        </w:tc>
        <w:tc>
          <w:tcPr>
            <w:tcW w:w="3220" w:type="dxa"/>
            <w:gridSpan w:val="2"/>
            <w:vAlign w:val="bottom"/>
          </w:tcPr>
          <w:p w:rsidR="004D2D5B" w:rsidRDefault="004D2D5B" w:rsidP="00AF71B3">
            <w:pPr>
              <w:pStyle w:val="4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pt"/>
              </w:rPr>
              <w:t xml:space="preserve">Процентное соотношение </w:t>
            </w:r>
            <w:proofErr w:type="gramStart"/>
            <w:r>
              <w:rPr>
                <w:rStyle w:val="11pt"/>
              </w:rPr>
              <w:t>обучения по</w:t>
            </w:r>
            <w:proofErr w:type="gramEnd"/>
            <w:r>
              <w:rPr>
                <w:rStyle w:val="11pt"/>
              </w:rPr>
              <w:t xml:space="preserve"> предметным областям по отношению к общему объему учебного плана углубленного уровня сложности </w:t>
            </w:r>
          </w:p>
        </w:tc>
      </w:tr>
      <w:tr w:rsidR="004D2D5B" w:rsidTr="00E17CCE">
        <w:trPr>
          <w:trHeight w:val="525"/>
        </w:trPr>
        <w:tc>
          <w:tcPr>
            <w:tcW w:w="637" w:type="dxa"/>
            <w:vMerge/>
          </w:tcPr>
          <w:p w:rsidR="004D2D5B" w:rsidRDefault="004D2D5B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2552" w:type="dxa"/>
            <w:vMerge/>
          </w:tcPr>
          <w:p w:rsidR="004D2D5B" w:rsidRDefault="004D2D5B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417" w:type="dxa"/>
            <w:vAlign w:val="bottom"/>
          </w:tcPr>
          <w:p w:rsidR="004D2D5B" w:rsidRDefault="004D2D5B" w:rsidP="00AF71B3">
            <w:pPr>
              <w:pStyle w:val="4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1-2 годы обучения</w:t>
            </w:r>
          </w:p>
        </w:tc>
        <w:tc>
          <w:tcPr>
            <w:tcW w:w="1418" w:type="dxa"/>
            <w:vAlign w:val="bottom"/>
          </w:tcPr>
          <w:p w:rsidR="004D2D5B" w:rsidRDefault="004D2D5B" w:rsidP="00AF71B3">
            <w:pPr>
              <w:pStyle w:val="4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3-4 годы обучения</w:t>
            </w:r>
          </w:p>
        </w:tc>
        <w:tc>
          <w:tcPr>
            <w:tcW w:w="1316" w:type="dxa"/>
            <w:vAlign w:val="bottom"/>
          </w:tcPr>
          <w:p w:rsidR="004D2D5B" w:rsidRDefault="004D2D5B" w:rsidP="00AF71B3">
            <w:pPr>
              <w:pStyle w:val="4"/>
              <w:shd w:val="clear" w:color="auto" w:fill="auto"/>
              <w:spacing w:before="0" w:line="274" w:lineRule="exact"/>
              <w:ind w:firstLine="0"/>
            </w:pPr>
            <w:r>
              <w:rPr>
                <w:rStyle w:val="11pt"/>
              </w:rPr>
              <w:t>5-6 годы обучения</w:t>
            </w:r>
          </w:p>
        </w:tc>
        <w:tc>
          <w:tcPr>
            <w:tcW w:w="1502" w:type="dxa"/>
            <w:vAlign w:val="bottom"/>
          </w:tcPr>
          <w:p w:rsidR="004D2D5B" w:rsidRDefault="00975C2A" w:rsidP="00AF71B3">
            <w:pPr>
              <w:pStyle w:val="4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pt"/>
              </w:rPr>
              <w:t>1 год</w:t>
            </w:r>
            <w:r w:rsidR="004D2D5B">
              <w:rPr>
                <w:rStyle w:val="11pt"/>
              </w:rPr>
              <w:t xml:space="preserve"> обучения</w:t>
            </w:r>
          </w:p>
        </w:tc>
        <w:tc>
          <w:tcPr>
            <w:tcW w:w="1718" w:type="dxa"/>
            <w:vAlign w:val="bottom"/>
          </w:tcPr>
          <w:p w:rsidR="004D2D5B" w:rsidRDefault="00975C2A" w:rsidP="00AF71B3">
            <w:pPr>
              <w:pStyle w:val="4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pt"/>
              </w:rPr>
              <w:t>2 год</w:t>
            </w:r>
            <w:r w:rsidR="004D2D5B">
              <w:rPr>
                <w:rStyle w:val="11pt"/>
              </w:rPr>
              <w:t xml:space="preserve"> обучения</w:t>
            </w:r>
          </w:p>
        </w:tc>
      </w:tr>
      <w:tr w:rsidR="00E17CCE" w:rsidTr="00E17CCE">
        <w:tc>
          <w:tcPr>
            <w:tcW w:w="637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552" w:type="dxa"/>
            <w:vAlign w:val="bottom"/>
          </w:tcPr>
          <w:p w:rsidR="00E17CCE" w:rsidRDefault="00E17CCE" w:rsidP="00AF71B3">
            <w:pPr>
              <w:pStyle w:val="4"/>
              <w:shd w:val="clear" w:color="auto" w:fill="auto"/>
              <w:spacing w:before="0" w:line="274" w:lineRule="exact"/>
              <w:ind w:left="120" w:firstLine="0"/>
              <w:rPr>
                <w:rStyle w:val="11pt"/>
              </w:rPr>
            </w:pPr>
            <w:r w:rsidRPr="00AF71B3">
              <w:rPr>
                <w:rStyle w:val="11pt"/>
                <w:sz w:val="24"/>
                <w:szCs w:val="24"/>
              </w:rPr>
              <w:t>Обязательные предметные области</w:t>
            </w:r>
          </w:p>
        </w:tc>
        <w:tc>
          <w:tcPr>
            <w:tcW w:w="1417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rPr>
                <w:rStyle w:val="11pt"/>
              </w:rPr>
            </w:pPr>
          </w:p>
        </w:tc>
        <w:tc>
          <w:tcPr>
            <w:tcW w:w="1418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left="280" w:firstLine="0"/>
              <w:rPr>
                <w:rStyle w:val="11pt"/>
              </w:rPr>
            </w:pPr>
          </w:p>
        </w:tc>
        <w:tc>
          <w:tcPr>
            <w:tcW w:w="1316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left="300" w:firstLine="0"/>
              <w:rPr>
                <w:rStyle w:val="11pt"/>
              </w:rPr>
            </w:pPr>
          </w:p>
        </w:tc>
        <w:tc>
          <w:tcPr>
            <w:tcW w:w="1502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rPr>
                <w:rStyle w:val="11pt"/>
              </w:rPr>
            </w:pPr>
          </w:p>
        </w:tc>
        <w:tc>
          <w:tcPr>
            <w:tcW w:w="1718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left="300" w:firstLine="0"/>
              <w:rPr>
                <w:rStyle w:val="11pt"/>
              </w:rPr>
            </w:pPr>
          </w:p>
        </w:tc>
      </w:tr>
      <w:tr w:rsidR="004D2D5B" w:rsidTr="00E17CCE">
        <w:tc>
          <w:tcPr>
            <w:tcW w:w="637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1</w:t>
            </w:r>
            <w:r w:rsidR="00E17CCE">
              <w:t>.1</w:t>
            </w:r>
          </w:p>
        </w:tc>
        <w:tc>
          <w:tcPr>
            <w:tcW w:w="2552" w:type="dxa"/>
            <w:vAlign w:val="bottom"/>
          </w:tcPr>
          <w:p w:rsidR="004D2D5B" w:rsidRDefault="004D2D5B" w:rsidP="00AF71B3">
            <w:pPr>
              <w:pStyle w:val="4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pt"/>
              </w:rPr>
              <w:t>Теоретические основы физической культуры и спорта</w:t>
            </w:r>
          </w:p>
        </w:tc>
        <w:tc>
          <w:tcPr>
            <w:tcW w:w="1417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10 - 25</w:t>
            </w:r>
          </w:p>
        </w:tc>
        <w:tc>
          <w:tcPr>
            <w:tcW w:w="1418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left="280" w:firstLine="0"/>
            </w:pPr>
            <w:r>
              <w:rPr>
                <w:rStyle w:val="11pt"/>
              </w:rPr>
              <w:t>10 - 18</w:t>
            </w:r>
          </w:p>
        </w:tc>
        <w:tc>
          <w:tcPr>
            <w:tcW w:w="1316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left="300" w:firstLine="0"/>
            </w:pPr>
            <w:r>
              <w:rPr>
                <w:rStyle w:val="11pt"/>
              </w:rPr>
              <w:t>10 - 20</w:t>
            </w:r>
          </w:p>
        </w:tc>
        <w:tc>
          <w:tcPr>
            <w:tcW w:w="1502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10 - 15</w:t>
            </w:r>
          </w:p>
        </w:tc>
        <w:tc>
          <w:tcPr>
            <w:tcW w:w="1718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left="300" w:firstLine="0"/>
            </w:pPr>
            <w:r>
              <w:rPr>
                <w:rStyle w:val="11pt"/>
              </w:rPr>
              <w:t>10 - 12</w:t>
            </w:r>
          </w:p>
        </w:tc>
      </w:tr>
      <w:tr w:rsidR="004D2D5B" w:rsidTr="00E17CCE">
        <w:tc>
          <w:tcPr>
            <w:tcW w:w="637" w:type="dxa"/>
          </w:tcPr>
          <w:p w:rsidR="004D2D5B" w:rsidRDefault="00E17CC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1.</w:t>
            </w:r>
            <w:r w:rsidR="004D2D5B">
              <w:t>2</w:t>
            </w:r>
          </w:p>
        </w:tc>
        <w:tc>
          <w:tcPr>
            <w:tcW w:w="2552" w:type="dxa"/>
            <w:vAlign w:val="bottom"/>
          </w:tcPr>
          <w:p w:rsidR="004D2D5B" w:rsidRDefault="004D2D5B" w:rsidP="00AF71B3">
            <w:pPr>
              <w:pStyle w:val="4"/>
              <w:shd w:val="clear" w:color="auto" w:fill="auto"/>
              <w:spacing w:before="0" w:line="269" w:lineRule="exact"/>
              <w:ind w:left="120" w:firstLine="0"/>
            </w:pPr>
            <w:r>
              <w:rPr>
                <w:rStyle w:val="11pt"/>
              </w:rPr>
              <w:t>Общая физическая подготовка</w:t>
            </w:r>
          </w:p>
        </w:tc>
        <w:tc>
          <w:tcPr>
            <w:tcW w:w="1417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20 - 30</w:t>
            </w:r>
          </w:p>
        </w:tc>
        <w:tc>
          <w:tcPr>
            <w:tcW w:w="1418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20 - 30</w:t>
            </w:r>
          </w:p>
        </w:tc>
        <w:tc>
          <w:tcPr>
            <w:tcW w:w="1316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20 - 30</w:t>
            </w:r>
          </w:p>
        </w:tc>
        <w:tc>
          <w:tcPr>
            <w:tcW w:w="1502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-</w:t>
            </w:r>
          </w:p>
        </w:tc>
        <w:tc>
          <w:tcPr>
            <w:tcW w:w="1718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-</w:t>
            </w:r>
          </w:p>
        </w:tc>
      </w:tr>
      <w:tr w:rsidR="004D2D5B" w:rsidTr="00E17CCE">
        <w:tc>
          <w:tcPr>
            <w:tcW w:w="637" w:type="dxa"/>
          </w:tcPr>
          <w:p w:rsidR="004D2D5B" w:rsidRDefault="00E17CC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1.</w:t>
            </w:r>
            <w:r w:rsidR="004D2D5B">
              <w:t>3</w:t>
            </w:r>
          </w:p>
        </w:tc>
        <w:tc>
          <w:tcPr>
            <w:tcW w:w="2552" w:type="dxa"/>
            <w:vAlign w:val="bottom"/>
          </w:tcPr>
          <w:p w:rsidR="004D2D5B" w:rsidRDefault="004D2D5B" w:rsidP="00AF71B3">
            <w:pPr>
              <w:pStyle w:val="4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pt"/>
              </w:rPr>
              <w:t>Общая и специальная</w:t>
            </w:r>
          </w:p>
          <w:p w:rsidR="004D2D5B" w:rsidRDefault="004D2D5B" w:rsidP="00AF71B3">
            <w:pPr>
              <w:pStyle w:val="4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pt"/>
              </w:rPr>
              <w:t>физическая</w:t>
            </w:r>
          </w:p>
          <w:p w:rsidR="004D2D5B" w:rsidRDefault="004D2D5B" w:rsidP="00AF71B3">
            <w:pPr>
              <w:pStyle w:val="4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pt"/>
              </w:rPr>
              <w:t>подготовка</w:t>
            </w:r>
          </w:p>
        </w:tc>
        <w:tc>
          <w:tcPr>
            <w:tcW w:w="1417" w:type="dxa"/>
          </w:tcPr>
          <w:p w:rsidR="004D2D5B" w:rsidRPr="00AF71B3" w:rsidRDefault="004D2D5B" w:rsidP="004D2D5B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:rsidR="004D2D5B" w:rsidRPr="00AF71B3" w:rsidRDefault="004D2D5B" w:rsidP="004D2D5B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</w:tcPr>
          <w:p w:rsidR="004D2D5B" w:rsidRPr="00AF71B3" w:rsidRDefault="004D2D5B" w:rsidP="004D2D5B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10 - 15</w:t>
            </w:r>
          </w:p>
        </w:tc>
        <w:tc>
          <w:tcPr>
            <w:tcW w:w="1718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10 - 15</w:t>
            </w:r>
          </w:p>
        </w:tc>
      </w:tr>
      <w:tr w:rsidR="004D2D5B" w:rsidTr="00E17CCE">
        <w:tc>
          <w:tcPr>
            <w:tcW w:w="637" w:type="dxa"/>
          </w:tcPr>
          <w:p w:rsidR="004D2D5B" w:rsidRDefault="00E17CC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1.</w:t>
            </w:r>
            <w:r w:rsidR="004D2D5B">
              <w:t>4</w:t>
            </w:r>
          </w:p>
        </w:tc>
        <w:tc>
          <w:tcPr>
            <w:tcW w:w="2552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Вид спорта</w:t>
            </w:r>
          </w:p>
        </w:tc>
        <w:tc>
          <w:tcPr>
            <w:tcW w:w="1417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15 - 30</w:t>
            </w:r>
          </w:p>
        </w:tc>
        <w:tc>
          <w:tcPr>
            <w:tcW w:w="1418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15 - 30</w:t>
            </w:r>
          </w:p>
        </w:tc>
        <w:tc>
          <w:tcPr>
            <w:tcW w:w="1316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15 - 30</w:t>
            </w:r>
          </w:p>
        </w:tc>
        <w:tc>
          <w:tcPr>
            <w:tcW w:w="1502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15 - 30</w:t>
            </w:r>
          </w:p>
        </w:tc>
        <w:tc>
          <w:tcPr>
            <w:tcW w:w="1718" w:type="dxa"/>
          </w:tcPr>
          <w:p w:rsidR="004D2D5B" w:rsidRDefault="004D2D5B" w:rsidP="00AF71B3">
            <w:pPr>
              <w:pStyle w:val="4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15 - 30</w:t>
            </w:r>
          </w:p>
        </w:tc>
      </w:tr>
      <w:tr w:rsidR="00E17CCE" w:rsidTr="00E17CCE">
        <w:tc>
          <w:tcPr>
            <w:tcW w:w="637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74" w:lineRule="exact"/>
              <w:ind w:left="120" w:firstLine="0"/>
              <w:rPr>
                <w:rStyle w:val="11pt"/>
              </w:rPr>
            </w:pPr>
            <w:r w:rsidRPr="00AF71B3">
              <w:rPr>
                <w:sz w:val="24"/>
                <w:szCs w:val="24"/>
              </w:rPr>
              <w:t>Вариативные предметные области</w:t>
            </w:r>
          </w:p>
        </w:tc>
        <w:tc>
          <w:tcPr>
            <w:tcW w:w="1417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  <w:rPr>
                <w:rStyle w:val="11pt"/>
              </w:rPr>
            </w:pPr>
          </w:p>
        </w:tc>
        <w:tc>
          <w:tcPr>
            <w:tcW w:w="1418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  <w:rPr>
                <w:rStyle w:val="11pt"/>
              </w:rPr>
            </w:pPr>
          </w:p>
        </w:tc>
        <w:tc>
          <w:tcPr>
            <w:tcW w:w="1316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  <w:rPr>
                <w:rStyle w:val="11pt"/>
              </w:rPr>
            </w:pPr>
          </w:p>
        </w:tc>
        <w:tc>
          <w:tcPr>
            <w:tcW w:w="1502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  <w:rPr>
                <w:rStyle w:val="11pt"/>
              </w:rPr>
            </w:pPr>
          </w:p>
        </w:tc>
        <w:tc>
          <w:tcPr>
            <w:tcW w:w="1718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  <w:rPr>
                <w:rStyle w:val="11pt"/>
              </w:rPr>
            </w:pPr>
          </w:p>
        </w:tc>
      </w:tr>
      <w:tr w:rsidR="00B01CBF" w:rsidTr="00E17CCE">
        <w:tc>
          <w:tcPr>
            <w:tcW w:w="637" w:type="dxa"/>
          </w:tcPr>
          <w:p w:rsidR="00B01CBF" w:rsidRDefault="00E17CC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552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pt"/>
              </w:rPr>
              <w:t>Различные виды спорта и подвижные игры</w:t>
            </w:r>
          </w:p>
        </w:tc>
        <w:tc>
          <w:tcPr>
            <w:tcW w:w="1417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5-15</w:t>
            </w:r>
          </w:p>
        </w:tc>
        <w:tc>
          <w:tcPr>
            <w:tcW w:w="1418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5-15</w:t>
            </w:r>
          </w:p>
        </w:tc>
        <w:tc>
          <w:tcPr>
            <w:tcW w:w="1316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5-15</w:t>
            </w:r>
          </w:p>
        </w:tc>
        <w:tc>
          <w:tcPr>
            <w:tcW w:w="1502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5-10</w:t>
            </w:r>
          </w:p>
        </w:tc>
        <w:tc>
          <w:tcPr>
            <w:tcW w:w="1718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5-10</w:t>
            </w:r>
          </w:p>
        </w:tc>
      </w:tr>
      <w:tr w:rsidR="00B01CBF" w:rsidTr="00E17CCE">
        <w:tc>
          <w:tcPr>
            <w:tcW w:w="637" w:type="dxa"/>
          </w:tcPr>
          <w:p w:rsidR="00B01CBF" w:rsidRDefault="00E17CC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552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Судейская подготовка</w:t>
            </w:r>
          </w:p>
        </w:tc>
        <w:tc>
          <w:tcPr>
            <w:tcW w:w="1417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-</w:t>
            </w:r>
          </w:p>
        </w:tc>
        <w:tc>
          <w:tcPr>
            <w:tcW w:w="1418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-</w:t>
            </w:r>
          </w:p>
        </w:tc>
        <w:tc>
          <w:tcPr>
            <w:tcW w:w="1316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-</w:t>
            </w:r>
          </w:p>
        </w:tc>
        <w:tc>
          <w:tcPr>
            <w:tcW w:w="1502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5-10</w:t>
            </w:r>
          </w:p>
        </w:tc>
        <w:tc>
          <w:tcPr>
            <w:tcW w:w="1718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5-10</w:t>
            </w:r>
          </w:p>
        </w:tc>
      </w:tr>
      <w:tr w:rsidR="00E17CCE" w:rsidTr="00E17CCE">
        <w:tc>
          <w:tcPr>
            <w:tcW w:w="637" w:type="dxa"/>
          </w:tcPr>
          <w:p w:rsidR="00E17CCE" w:rsidRDefault="00E17CCE" w:rsidP="00E17CC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552" w:type="dxa"/>
          </w:tcPr>
          <w:p w:rsidR="00E17CCE" w:rsidRDefault="00E17CCE" w:rsidP="00051A2E">
            <w:pPr>
              <w:pStyle w:val="4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Специальные навыки</w:t>
            </w:r>
          </w:p>
        </w:tc>
        <w:tc>
          <w:tcPr>
            <w:tcW w:w="1417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5-20</w:t>
            </w:r>
          </w:p>
        </w:tc>
        <w:tc>
          <w:tcPr>
            <w:tcW w:w="1418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5-20</w:t>
            </w:r>
          </w:p>
        </w:tc>
        <w:tc>
          <w:tcPr>
            <w:tcW w:w="1316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5-20</w:t>
            </w:r>
          </w:p>
        </w:tc>
        <w:tc>
          <w:tcPr>
            <w:tcW w:w="1502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5-20</w:t>
            </w:r>
          </w:p>
        </w:tc>
        <w:tc>
          <w:tcPr>
            <w:tcW w:w="1718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5-20</w:t>
            </w:r>
          </w:p>
        </w:tc>
      </w:tr>
      <w:tr w:rsidR="00E17CCE" w:rsidTr="00E17CCE">
        <w:tc>
          <w:tcPr>
            <w:tcW w:w="637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552" w:type="dxa"/>
            <w:vAlign w:val="bottom"/>
          </w:tcPr>
          <w:p w:rsidR="00E17CCE" w:rsidRDefault="00975C2A" w:rsidP="00051A2E">
            <w:pPr>
              <w:pStyle w:val="4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pt"/>
              </w:rPr>
              <w:t>Национальный региональный компонент</w:t>
            </w:r>
          </w:p>
        </w:tc>
        <w:tc>
          <w:tcPr>
            <w:tcW w:w="1417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5-20</w:t>
            </w:r>
          </w:p>
        </w:tc>
        <w:tc>
          <w:tcPr>
            <w:tcW w:w="1418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5-20</w:t>
            </w:r>
          </w:p>
        </w:tc>
        <w:tc>
          <w:tcPr>
            <w:tcW w:w="1316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5-20</w:t>
            </w:r>
          </w:p>
        </w:tc>
        <w:tc>
          <w:tcPr>
            <w:tcW w:w="1502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5-20</w:t>
            </w:r>
          </w:p>
        </w:tc>
        <w:tc>
          <w:tcPr>
            <w:tcW w:w="1718" w:type="dxa"/>
          </w:tcPr>
          <w:p w:rsidR="00E17CCE" w:rsidRDefault="00E17CCE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5-20</w:t>
            </w:r>
          </w:p>
        </w:tc>
      </w:tr>
      <w:tr w:rsidR="00975C2A" w:rsidTr="009B7799">
        <w:tc>
          <w:tcPr>
            <w:tcW w:w="637" w:type="dxa"/>
          </w:tcPr>
          <w:p w:rsidR="00975C2A" w:rsidRDefault="00975C2A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552" w:type="dxa"/>
            <w:vAlign w:val="bottom"/>
          </w:tcPr>
          <w:p w:rsidR="00975C2A" w:rsidRDefault="00975C2A" w:rsidP="00AF71B3">
            <w:pPr>
              <w:pStyle w:val="4"/>
              <w:shd w:val="clear" w:color="auto" w:fill="auto"/>
              <w:spacing w:before="0" w:line="274" w:lineRule="exact"/>
              <w:ind w:left="120" w:firstLine="0"/>
              <w:rPr>
                <w:rStyle w:val="11pt"/>
              </w:rPr>
            </w:pPr>
            <w:r>
              <w:rPr>
                <w:rStyle w:val="11pt"/>
              </w:rPr>
              <w:t>Самостоятельная работа</w:t>
            </w:r>
          </w:p>
        </w:tc>
        <w:tc>
          <w:tcPr>
            <w:tcW w:w="7371" w:type="dxa"/>
            <w:gridSpan w:val="5"/>
          </w:tcPr>
          <w:p w:rsidR="00975C2A" w:rsidRPr="00975C2A" w:rsidRDefault="00975C2A" w:rsidP="004462C1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75C2A">
              <w:rPr>
                <w:sz w:val="24"/>
                <w:szCs w:val="24"/>
              </w:rPr>
              <w:t>Выполняется в каникулярный период по индивидуальному заданию тренера</w:t>
            </w:r>
          </w:p>
        </w:tc>
      </w:tr>
      <w:tr w:rsidR="00E17CCE" w:rsidTr="00E17CCE">
        <w:tc>
          <w:tcPr>
            <w:tcW w:w="637" w:type="dxa"/>
          </w:tcPr>
          <w:p w:rsidR="00E17CCE" w:rsidRDefault="00975C2A" w:rsidP="002C043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552" w:type="dxa"/>
            <w:vAlign w:val="bottom"/>
          </w:tcPr>
          <w:p w:rsidR="00E17CCE" w:rsidRPr="00E17CCE" w:rsidRDefault="00E17CCE" w:rsidP="00AF71B3">
            <w:pPr>
              <w:pStyle w:val="4"/>
              <w:shd w:val="clear" w:color="auto" w:fill="auto"/>
              <w:spacing w:before="0" w:line="274" w:lineRule="exact"/>
              <w:ind w:left="120" w:firstLine="0"/>
              <w:rPr>
                <w:sz w:val="22"/>
                <w:szCs w:val="22"/>
              </w:rPr>
            </w:pPr>
            <w:r w:rsidRPr="00E17CCE">
              <w:rPr>
                <w:sz w:val="22"/>
                <w:szCs w:val="22"/>
              </w:rPr>
              <w:t>Промежуточная</w:t>
            </w:r>
            <w:r w:rsidR="002C0433">
              <w:rPr>
                <w:sz w:val="22"/>
                <w:szCs w:val="22"/>
              </w:rPr>
              <w:t xml:space="preserve"> и итоговая</w:t>
            </w:r>
            <w:r w:rsidRPr="00E17CCE">
              <w:rPr>
                <w:sz w:val="22"/>
                <w:szCs w:val="22"/>
              </w:rPr>
              <w:t xml:space="preserve"> аттестация</w:t>
            </w:r>
          </w:p>
        </w:tc>
        <w:tc>
          <w:tcPr>
            <w:tcW w:w="1417" w:type="dxa"/>
          </w:tcPr>
          <w:p w:rsidR="00E17CCE" w:rsidRDefault="00975C2A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1418" w:type="dxa"/>
          </w:tcPr>
          <w:p w:rsidR="00E17CCE" w:rsidRDefault="00975C2A" w:rsidP="00975C2A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1316" w:type="dxa"/>
          </w:tcPr>
          <w:p w:rsidR="00E17CCE" w:rsidRDefault="00975C2A" w:rsidP="00975C2A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1502" w:type="dxa"/>
          </w:tcPr>
          <w:p w:rsidR="00E17CCE" w:rsidRDefault="00975C2A" w:rsidP="00975C2A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1718" w:type="dxa"/>
          </w:tcPr>
          <w:p w:rsidR="00E17CCE" w:rsidRDefault="00975C2A" w:rsidP="00975C2A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  <w:rPr>
                <w:rStyle w:val="11pt"/>
              </w:rPr>
            </w:pPr>
            <w:r>
              <w:rPr>
                <w:rStyle w:val="11pt"/>
              </w:rPr>
              <w:t>1</w:t>
            </w:r>
          </w:p>
        </w:tc>
      </w:tr>
      <w:tr w:rsidR="00B01CBF" w:rsidTr="00E17CCE">
        <w:tc>
          <w:tcPr>
            <w:tcW w:w="637" w:type="dxa"/>
          </w:tcPr>
          <w:p w:rsidR="00B01CBF" w:rsidRDefault="008B2090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552" w:type="dxa"/>
            <w:vAlign w:val="bottom"/>
          </w:tcPr>
          <w:p w:rsidR="00B01CBF" w:rsidRDefault="00B01CBF" w:rsidP="00AF71B3">
            <w:pPr>
              <w:pStyle w:val="4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pt"/>
              </w:rPr>
              <w:t>Общее количество часов</w:t>
            </w:r>
          </w:p>
          <w:p w:rsidR="00B01CBF" w:rsidRDefault="00B01CBF" w:rsidP="00AC37E0">
            <w:pPr>
              <w:pStyle w:val="4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pt"/>
              </w:rPr>
              <w:t>(4</w:t>
            </w:r>
            <w:r w:rsidR="00AC37E0">
              <w:rPr>
                <w:rStyle w:val="11pt"/>
              </w:rPr>
              <w:t>4</w:t>
            </w:r>
            <w:r>
              <w:rPr>
                <w:rStyle w:val="11pt"/>
              </w:rPr>
              <w:t xml:space="preserve"> недели)</w:t>
            </w:r>
          </w:p>
        </w:tc>
        <w:tc>
          <w:tcPr>
            <w:tcW w:w="1417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264</w:t>
            </w:r>
          </w:p>
        </w:tc>
        <w:tc>
          <w:tcPr>
            <w:tcW w:w="1418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264</w:t>
            </w:r>
          </w:p>
        </w:tc>
        <w:tc>
          <w:tcPr>
            <w:tcW w:w="1316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396</w:t>
            </w:r>
          </w:p>
        </w:tc>
        <w:tc>
          <w:tcPr>
            <w:tcW w:w="1502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528</w:t>
            </w:r>
          </w:p>
        </w:tc>
        <w:tc>
          <w:tcPr>
            <w:tcW w:w="1718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616</w:t>
            </w:r>
          </w:p>
        </w:tc>
      </w:tr>
      <w:tr w:rsidR="00B01CBF" w:rsidTr="00E17CCE">
        <w:tc>
          <w:tcPr>
            <w:tcW w:w="637" w:type="dxa"/>
          </w:tcPr>
          <w:p w:rsidR="00B01CBF" w:rsidRDefault="002C0433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552" w:type="dxa"/>
            <w:vAlign w:val="center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Нагрузка в неделю</w:t>
            </w:r>
          </w:p>
        </w:tc>
        <w:tc>
          <w:tcPr>
            <w:tcW w:w="1417" w:type="dxa"/>
            <w:vAlign w:val="center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6</w:t>
            </w:r>
          </w:p>
        </w:tc>
        <w:tc>
          <w:tcPr>
            <w:tcW w:w="1418" w:type="dxa"/>
            <w:vAlign w:val="center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6</w:t>
            </w:r>
          </w:p>
        </w:tc>
        <w:tc>
          <w:tcPr>
            <w:tcW w:w="1316" w:type="dxa"/>
            <w:vAlign w:val="center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9</w:t>
            </w:r>
          </w:p>
        </w:tc>
        <w:tc>
          <w:tcPr>
            <w:tcW w:w="1502" w:type="dxa"/>
            <w:vAlign w:val="center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12</w:t>
            </w:r>
          </w:p>
        </w:tc>
        <w:tc>
          <w:tcPr>
            <w:tcW w:w="1718" w:type="dxa"/>
            <w:vAlign w:val="center"/>
          </w:tcPr>
          <w:p w:rsidR="00B01CBF" w:rsidRDefault="00B01CBF" w:rsidP="00AF71B3">
            <w:pPr>
              <w:pStyle w:val="4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11pt"/>
              </w:rPr>
              <w:t>14</w:t>
            </w:r>
          </w:p>
        </w:tc>
      </w:tr>
    </w:tbl>
    <w:p w:rsidR="00FE0FBD" w:rsidRDefault="00FE0FBD" w:rsidP="00F66444">
      <w:pPr>
        <w:rPr>
          <w:sz w:val="2"/>
          <w:szCs w:val="2"/>
        </w:rPr>
      </w:pPr>
    </w:p>
    <w:p w:rsidR="00FE0FBD" w:rsidRDefault="00FE0FBD" w:rsidP="00327B76">
      <w:pPr>
        <w:jc w:val="both"/>
        <w:rPr>
          <w:sz w:val="2"/>
          <w:szCs w:val="2"/>
        </w:rPr>
      </w:pPr>
    </w:p>
    <w:p w:rsidR="00F7119D" w:rsidRDefault="00B01CBF" w:rsidP="00327B76">
      <w:pPr>
        <w:pStyle w:val="4"/>
        <w:shd w:val="clear" w:color="auto" w:fill="auto"/>
        <w:spacing w:before="1609" w:after="248" w:line="260" w:lineRule="exact"/>
        <w:ind w:left="240" w:firstLine="0"/>
        <w:jc w:val="both"/>
      </w:pPr>
      <w:r>
        <w:t xml:space="preserve">                    </w:t>
      </w:r>
    </w:p>
    <w:p w:rsidR="00FE0FBD" w:rsidRDefault="00B01CBF" w:rsidP="00327B76">
      <w:pPr>
        <w:pStyle w:val="4"/>
        <w:shd w:val="clear" w:color="auto" w:fill="auto"/>
        <w:spacing w:before="1609" w:after="248" w:line="260" w:lineRule="exact"/>
        <w:ind w:left="240" w:firstLine="0"/>
        <w:jc w:val="both"/>
      </w:pPr>
      <w:r>
        <w:lastRenderedPageBreak/>
        <w:t xml:space="preserve"> </w:t>
      </w:r>
      <w:r w:rsidR="007A2744">
        <w:t>Учебно-материальное оснащение реализуемых программ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2835"/>
        <w:gridCol w:w="6699"/>
      </w:tblGrid>
      <w:tr w:rsidR="00B01CBF" w:rsidTr="00AF71B3">
        <w:tc>
          <w:tcPr>
            <w:tcW w:w="719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№</w:t>
            </w:r>
          </w:p>
        </w:tc>
        <w:tc>
          <w:tcPr>
            <w:tcW w:w="2835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Наименование деятельности</w:t>
            </w:r>
          </w:p>
        </w:tc>
        <w:tc>
          <w:tcPr>
            <w:tcW w:w="6699" w:type="dxa"/>
          </w:tcPr>
          <w:p w:rsidR="00B01CBF" w:rsidRDefault="00B01CBF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Наличие</w:t>
            </w:r>
          </w:p>
        </w:tc>
      </w:tr>
      <w:tr w:rsidR="00602DDE" w:rsidTr="00AF71B3">
        <w:tc>
          <w:tcPr>
            <w:tcW w:w="719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2835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Баскетбол</w:t>
            </w:r>
          </w:p>
        </w:tc>
        <w:tc>
          <w:tcPr>
            <w:tcW w:w="6699" w:type="dxa"/>
          </w:tcPr>
          <w:p w:rsidR="00267F9A" w:rsidRPr="00267F9A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с</w:t>
            </w:r>
            <w:r w:rsidRPr="008362C2">
              <w:rPr>
                <w:rStyle w:val="11pt"/>
              </w:rPr>
              <w:t>портивны</w:t>
            </w:r>
            <w:r>
              <w:rPr>
                <w:rStyle w:val="11pt"/>
              </w:rPr>
              <w:t>е</w:t>
            </w:r>
            <w:r w:rsidRPr="008362C2">
              <w:rPr>
                <w:rStyle w:val="11pt"/>
              </w:rPr>
              <w:t xml:space="preserve"> зал</w:t>
            </w:r>
            <w:r>
              <w:rPr>
                <w:rStyle w:val="11pt"/>
              </w:rPr>
              <w:t>ы</w:t>
            </w:r>
            <w:r w:rsidRPr="008362C2">
              <w:rPr>
                <w:rStyle w:val="11pt"/>
              </w:rPr>
              <w:t xml:space="preserve">: </w:t>
            </w:r>
            <w:r w:rsidR="00267F9A">
              <w:rPr>
                <w:rStyle w:val="11pt"/>
              </w:rPr>
              <w:t>АО «ДО «ДЮСШ «</w:t>
            </w:r>
            <w:proofErr w:type="spellStart"/>
            <w:r w:rsidR="00267F9A">
              <w:rPr>
                <w:rStyle w:val="11pt"/>
              </w:rPr>
              <w:t>Асамат</w:t>
            </w:r>
            <w:proofErr w:type="spellEnd"/>
            <w:r w:rsidR="00267F9A">
              <w:rPr>
                <w:rStyle w:val="11pt"/>
              </w:rPr>
              <w:t>»</w:t>
            </w:r>
          </w:p>
          <w:p w:rsidR="00602DDE" w:rsidRPr="00AF71B3" w:rsidRDefault="00267F9A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-спортивный зал МБОУ «</w:t>
            </w:r>
            <w:proofErr w:type="spellStart"/>
            <w:r>
              <w:rPr>
                <w:rStyle w:val="11pt"/>
              </w:rPr>
              <w:t>Цивильская</w:t>
            </w:r>
            <w:proofErr w:type="spellEnd"/>
            <w:r>
              <w:rPr>
                <w:rStyle w:val="11pt"/>
              </w:rPr>
              <w:t xml:space="preserve"> СОШ№1»</w:t>
            </w:r>
            <w:r w:rsidR="00602DDE">
              <w:rPr>
                <w:rStyle w:val="11pt"/>
              </w:rPr>
              <w:t>»</w:t>
            </w:r>
            <w:r w:rsidR="00602DDE" w:rsidRPr="008362C2">
              <w:rPr>
                <w:rStyle w:val="11pt"/>
              </w:rPr>
              <w:t xml:space="preserve"> - по договору</w:t>
            </w:r>
            <w:r w:rsidR="00602DDE">
              <w:rPr>
                <w:rStyle w:val="11pt"/>
              </w:rPr>
              <w:t xml:space="preserve"> безвозмездного пользования</w:t>
            </w:r>
            <w:r w:rsidR="00602DDE" w:rsidRPr="008362C2">
              <w:rPr>
                <w:rStyle w:val="11pt"/>
              </w:rPr>
              <w:t>.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 xml:space="preserve">- </w:t>
            </w:r>
            <w:proofErr w:type="gramStart"/>
            <w:r>
              <w:rPr>
                <w:rStyle w:val="11pt"/>
              </w:rPr>
              <w:t>с</w:t>
            </w:r>
            <w:proofErr w:type="gramEnd"/>
            <w:r>
              <w:rPr>
                <w:rStyle w:val="11pt"/>
              </w:rPr>
              <w:t>портивный инвентарь и оборудование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учебные программы</w:t>
            </w:r>
          </w:p>
          <w:p w:rsidR="00602DDE" w:rsidRPr="008362C2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</w:pPr>
            <w:r>
              <w:rPr>
                <w:rStyle w:val="11pt"/>
              </w:rPr>
              <w:t xml:space="preserve">- методическое </w:t>
            </w:r>
            <w:r w:rsidR="00A53D1C">
              <w:rPr>
                <w:rStyle w:val="11pt"/>
              </w:rPr>
              <w:t>обеспечение</w:t>
            </w:r>
          </w:p>
        </w:tc>
      </w:tr>
      <w:tr w:rsidR="00602DDE" w:rsidTr="00AF71B3">
        <w:tc>
          <w:tcPr>
            <w:tcW w:w="719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2835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Бокс</w:t>
            </w:r>
          </w:p>
        </w:tc>
        <w:tc>
          <w:tcPr>
            <w:tcW w:w="6699" w:type="dxa"/>
          </w:tcPr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зал бокса</w:t>
            </w:r>
            <w:r w:rsidRPr="008362C2">
              <w:rPr>
                <w:rStyle w:val="11pt"/>
              </w:rPr>
              <w:t xml:space="preserve">: </w:t>
            </w:r>
            <w:r w:rsidR="00267F9A">
              <w:rPr>
                <w:rStyle w:val="11pt"/>
              </w:rPr>
              <w:t>АО ДО «ДЮСШ «</w:t>
            </w:r>
            <w:proofErr w:type="spellStart"/>
            <w:r w:rsidR="00267F9A">
              <w:rPr>
                <w:rStyle w:val="11pt"/>
              </w:rPr>
              <w:t>Асамат</w:t>
            </w:r>
            <w:proofErr w:type="spellEnd"/>
            <w:r w:rsidR="00267F9A">
              <w:rPr>
                <w:rStyle w:val="11pt"/>
              </w:rPr>
              <w:t>»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спортивный инвентарь и оборудование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учебная программа</w:t>
            </w:r>
          </w:p>
          <w:p w:rsidR="00602DDE" w:rsidRPr="008362C2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</w:pPr>
            <w:r>
              <w:rPr>
                <w:rStyle w:val="11pt"/>
              </w:rPr>
              <w:t xml:space="preserve">- методическое </w:t>
            </w:r>
            <w:r w:rsidR="00A53D1C">
              <w:rPr>
                <w:rStyle w:val="11pt"/>
              </w:rPr>
              <w:t>обеспечение</w:t>
            </w:r>
          </w:p>
        </w:tc>
      </w:tr>
      <w:tr w:rsidR="00602DDE" w:rsidTr="00AF71B3">
        <w:tc>
          <w:tcPr>
            <w:tcW w:w="719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2835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Волейбол</w:t>
            </w:r>
          </w:p>
        </w:tc>
        <w:tc>
          <w:tcPr>
            <w:tcW w:w="6699" w:type="dxa"/>
          </w:tcPr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с</w:t>
            </w:r>
            <w:r w:rsidRPr="008362C2">
              <w:rPr>
                <w:rStyle w:val="11pt"/>
              </w:rPr>
              <w:t>портивны</w:t>
            </w:r>
            <w:r>
              <w:rPr>
                <w:rStyle w:val="11pt"/>
              </w:rPr>
              <w:t>е</w:t>
            </w:r>
            <w:r w:rsidRPr="008362C2">
              <w:rPr>
                <w:rStyle w:val="11pt"/>
              </w:rPr>
              <w:t xml:space="preserve"> зал</w:t>
            </w:r>
            <w:r>
              <w:rPr>
                <w:rStyle w:val="11pt"/>
              </w:rPr>
              <w:t>ы</w:t>
            </w:r>
            <w:r w:rsidRPr="008362C2">
              <w:rPr>
                <w:rStyle w:val="11pt"/>
              </w:rPr>
              <w:t xml:space="preserve">: </w:t>
            </w:r>
            <w:r w:rsidR="00267F9A">
              <w:rPr>
                <w:rStyle w:val="11pt"/>
              </w:rPr>
              <w:t>МБОУ «СОШ п</w:t>
            </w:r>
            <w:proofErr w:type="gramStart"/>
            <w:r w:rsidR="00267F9A">
              <w:rPr>
                <w:rStyle w:val="11pt"/>
              </w:rPr>
              <w:t>.О</w:t>
            </w:r>
            <w:proofErr w:type="gramEnd"/>
            <w:r w:rsidR="00267F9A">
              <w:rPr>
                <w:rStyle w:val="11pt"/>
              </w:rPr>
              <w:t>пытный»,</w:t>
            </w:r>
            <w:r>
              <w:rPr>
                <w:rStyle w:val="11pt"/>
              </w:rPr>
              <w:t xml:space="preserve"> </w:t>
            </w:r>
            <w:r w:rsidR="00267F9A">
              <w:rPr>
                <w:rStyle w:val="11pt"/>
              </w:rPr>
              <w:t>МБОУ «</w:t>
            </w:r>
            <w:proofErr w:type="spellStart"/>
            <w:r w:rsidR="00267F9A">
              <w:rPr>
                <w:rStyle w:val="11pt"/>
              </w:rPr>
              <w:t>Конарская</w:t>
            </w:r>
            <w:proofErr w:type="spellEnd"/>
            <w:r w:rsidR="00267F9A">
              <w:rPr>
                <w:rStyle w:val="11pt"/>
              </w:rPr>
              <w:t xml:space="preserve"> СОШ»</w:t>
            </w:r>
            <w:r w:rsidRPr="008362C2">
              <w:rPr>
                <w:rStyle w:val="11pt"/>
              </w:rPr>
              <w:t xml:space="preserve"> - по договору</w:t>
            </w:r>
            <w:r>
              <w:rPr>
                <w:rStyle w:val="11pt"/>
              </w:rPr>
              <w:t xml:space="preserve"> безвозмездного пользования</w:t>
            </w:r>
            <w:r w:rsidRPr="008362C2">
              <w:rPr>
                <w:rStyle w:val="11pt"/>
              </w:rPr>
              <w:t>.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 xml:space="preserve">- </w:t>
            </w:r>
            <w:proofErr w:type="gramStart"/>
            <w:r>
              <w:rPr>
                <w:rStyle w:val="11pt"/>
              </w:rPr>
              <w:t>с</w:t>
            </w:r>
            <w:proofErr w:type="gramEnd"/>
            <w:r>
              <w:rPr>
                <w:rStyle w:val="11pt"/>
              </w:rPr>
              <w:t>портивный инвентарь и оборудование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учебные программы</w:t>
            </w:r>
          </w:p>
          <w:p w:rsidR="00602DDE" w:rsidRPr="008362C2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</w:pPr>
            <w:r>
              <w:rPr>
                <w:rStyle w:val="11pt"/>
              </w:rPr>
              <w:t xml:space="preserve">- методическое </w:t>
            </w:r>
            <w:r w:rsidR="00A53D1C">
              <w:rPr>
                <w:rStyle w:val="11pt"/>
              </w:rPr>
              <w:t>обеспечение</w:t>
            </w:r>
          </w:p>
        </w:tc>
      </w:tr>
      <w:tr w:rsidR="00602DDE" w:rsidTr="00AF71B3">
        <w:tc>
          <w:tcPr>
            <w:tcW w:w="719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2835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Вольная борьба</w:t>
            </w:r>
          </w:p>
        </w:tc>
        <w:tc>
          <w:tcPr>
            <w:tcW w:w="6699" w:type="dxa"/>
          </w:tcPr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 xml:space="preserve">- зал борьбы  </w:t>
            </w:r>
            <w:r w:rsidR="00267F9A">
              <w:rPr>
                <w:rStyle w:val="11pt"/>
              </w:rPr>
              <w:t>АО ДО «ДЮСШ «</w:t>
            </w:r>
            <w:proofErr w:type="spellStart"/>
            <w:r w:rsidR="00267F9A">
              <w:rPr>
                <w:rStyle w:val="11pt"/>
              </w:rPr>
              <w:t>Асамат</w:t>
            </w:r>
            <w:proofErr w:type="spellEnd"/>
            <w:r w:rsidR="00267F9A">
              <w:rPr>
                <w:rStyle w:val="11pt"/>
              </w:rPr>
              <w:t>»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спортивный инвентарь и оборудование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учебные программы</w:t>
            </w:r>
          </w:p>
          <w:p w:rsidR="00602DDE" w:rsidRPr="008362C2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</w:pPr>
            <w:r>
              <w:rPr>
                <w:rStyle w:val="11pt"/>
              </w:rPr>
              <w:t>- методическое</w:t>
            </w:r>
            <w:r w:rsidR="00A53D1C">
              <w:rPr>
                <w:rStyle w:val="11pt"/>
              </w:rPr>
              <w:t xml:space="preserve"> обеспечение</w:t>
            </w:r>
          </w:p>
        </w:tc>
      </w:tr>
      <w:tr w:rsidR="00602DDE" w:rsidTr="00AF71B3">
        <w:tc>
          <w:tcPr>
            <w:tcW w:w="719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2835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Легкая атлетика</w:t>
            </w:r>
          </w:p>
        </w:tc>
        <w:tc>
          <w:tcPr>
            <w:tcW w:w="6699" w:type="dxa"/>
          </w:tcPr>
          <w:p w:rsidR="00267F9A" w:rsidRPr="00267F9A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с</w:t>
            </w:r>
            <w:r w:rsidRPr="008362C2">
              <w:rPr>
                <w:rStyle w:val="11pt"/>
              </w:rPr>
              <w:t>портивны</w:t>
            </w:r>
            <w:r>
              <w:rPr>
                <w:rStyle w:val="11pt"/>
              </w:rPr>
              <w:t>е</w:t>
            </w:r>
            <w:r w:rsidRPr="008362C2">
              <w:rPr>
                <w:rStyle w:val="11pt"/>
              </w:rPr>
              <w:t xml:space="preserve"> зал</w:t>
            </w:r>
            <w:r>
              <w:rPr>
                <w:rStyle w:val="11pt"/>
              </w:rPr>
              <w:t>ы</w:t>
            </w:r>
            <w:r w:rsidR="00A53D1C">
              <w:rPr>
                <w:rStyle w:val="11pt"/>
              </w:rPr>
              <w:t>, стадион</w:t>
            </w:r>
            <w:r w:rsidR="00DE7CDE">
              <w:rPr>
                <w:rStyle w:val="11pt"/>
              </w:rPr>
              <w:t>:</w:t>
            </w:r>
            <w:r w:rsidR="00267F9A">
              <w:rPr>
                <w:rStyle w:val="11pt"/>
              </w:rPr>
              <w:t xml:space="preserve"> </w:t>
            </w:r>
            <w:r w:rsidR="00DE7CDE">
              <w:rPr>
                <w:rStyle w:val="11pt"/>
              </w:rPr>
              <w:t>АО ДО «ДЮСШ»</w:t>
            </w:r>
            <w:r w:rsidR="00267F9A">
              <w:rPr>
                <w:rStyle w:val="11pt"/>
              </w:rPr>
              <w:t xml:space="preserve"> </w:t>
            </w:r>
            <w:proofErr w:type="spellStart"/>
            <w:r w:rsidR="00DE7CDE">
              <w:rPr>
                <w:rStyle w:val="11pt"/>
              </w:rPr>
              <w:t>Асамат</w:t>
            </w:r>
            <w:proofErr w:type="spellEnd"/>
            <w:proofErr w:type="gramStart"/>
            <w:r w:rsidR="00DE7CDE">
              <w:rPr>
                <w:rStyle w:val="11pt"/>
              </w:rPr>
              <w:t>»</w:t>
            </w:r>
            <w:proofErr w:type="gramEnd"/>
          </w:p>
          <w:p w:rsidR="00602DDE" w:rsidRPr="00AF71B3" w:rsidRDefault="00267F9A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-спортивный зал «МБОУ «</w:t>
            </w:r>
            <w:proofErr w:type="spellStart"/>
            <w:r>
              <w:rPr>
                <w:rStyle w:val="11pt"/>
              </w:rPr>
              <w:t>Цивильская</w:t>
            </w:r>
            <w:proofErr w:type="spellEnd"/>
            <w:r>
              <w:rPr>
                <w:rStyle w:val="11pt"/>
              </w:rPr>
              <w:t xml:space="preserve"> СОШ№1»</w:t>
            </w:r>
            <w:r w:rsidR="00602DDE" w:rsidRPr="008362C2">
              <w:rPr>
                <w:rStyle w:val="11pt"/>
              </w:rPr>
              <w:t>- по договору</w:t>
            </w:r>
            <w:r w:rsidR="00602DDE">
              <w:rPr>
                <w:rStyle w:val="11pt"/>
              </w:rPr>
              <w:t xml:space="preserve"> безвозмездного пользования</w:t>
            </w:r>
            <w:r w:rsidR="00602DDE" w:rsidRPr="008362C2">
              <w:rPr>
                <w:rStyle w:val="11pt"/>
              </w:rPr>
              <w:t>.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спортивный инвентарь и оборудование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учебн</w:t>
            </w:r>
            <w:r w:rsidR="00A53D1C">
              <w:rPr>
                <w:rStyle w:val="11pt"/>
              </w:rPr>
              <w:t>ые</w:t>
            </w:r>
            <w:r>
              <w:rPr>
                <w:rStyle w:val="11pt"/>
              </w:rPr>
              <w:t xml:space="preserve"> программ</w:t>
            </w:r>
            <w:r w:rsidR="00A53D1C">
              <w:rPr>
                <w:rStyle w:val="11pt"/>
              </w:rPr>
              <w:t>ы</w:t>
            </w:r>
          </w:p>
          <w:p w:rsidR="00602DDE" w:rsidRPr="008362C2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</w:pPr>
            <w:r>
              <w:rPr>
                <w:rStyle w:val="11pt"/>
              </w:rPr>
              <w:t xml:space="preserve">- методическое </w:t>
            </w:r>
            <w:r w:rsidR="00A53D1C">
              <w:rPr>
                <w:rStyle w:val="11pt"/>
              </w:rPr>
              <w:t>обеспечение</w:t>
            </w:r>
          </w:p>
        </w:tc>
      </w:tr>
      <w:tr w:rsidR="00602DDE" w:rsidTr="00AF71B3">
        <w:tc>
          <w:tcPr>
            <w:tcW w:w="719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2835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Лыжные гонки</w:t>
            </w:r>
          </w:p>
        </w:tc>
        <w:tc>
          <w:tcPr>
            <w:tcW w:w="6699" w:type="dxa"/>
          </w:tcPr>
          <w:p w:rsidR="00DE7CDE" w:rsidRPr="00DE7CDE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с</w:t>
            </w:r>
            <w:r w:rsidRPr="008362C2">
              <w:rPr>
                <w:rStyle w:val="11pt"/>
              </w:rPr>
              <w:t>портивны</w:t>
            </w:r>
            <w:r w:rsidR="00A53D1C">
              <w:rPr>
                <w:rStyle w:val="11pt"/>
              </w:rPr>
              <w:t xml:space="preserve">е </w:t>
            </w:r>
            <w:r w:rsidRPr="008362C2">
              <w:rPr>
                <w:rStyle w:val="11pt"/>
              </w:rPr>
              <w:t>зал</w:t>
            </w:r>
            <w:r w:rsidR="00A53D1C">
              <w:rPr>
                <w:rStyle w:val="11pt"/>
              </w:rPr>
              <w:t>ы и стадионы</w:t>
            </w:r>
            <w:r w:rsidRPr="008362C2">
              <w:rPr>
                <w:rStyle w:val="11pt"/>
              </w:rPr>
              <w:t xml:space="preserve">: </w:t>
            </w:r>
            <w:r w:rsidR="00DE7CDE">
              <w:rPr>
                <w:rStyle w:val="11pt"/>
              </w:rPr>
              <w:t>АО ДО «ДЮСШ «</w:t>
            </w:r>
            <w:proofErr w:type="spellStart"/>
            <w:r w:rsidR="00DE7CDE">
              <w:rPr>
                <w:rStyle w:val="11pt"/>
              </w:rPr>
              <w:t>Асамат</w:t>
            </w:r>
            <w:proofErr w:type="spellEnd"/>
            <w:r w:rsidR="00DE7CDE">
              <w:rPr>
                <w:rStyle w:val="11pt"/>
              </w:rPr>
              <w:t>»</w:t>
            </w:r>
          </w:p>
          <w:p w:rsidR="00602DDE" w:rsidRPr="00AF71B3" w:rsidRDefault="00A53D1C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 xml:space="preserve"> </w:t>
            </w:r>
            <w:r w:rsidR="00DE7CDE">
              <w:rPr>
                <w:rStyle w:val="11pt"/>
              </w:rPr>
              <w:t>-</w:t>
            </w:r>
            <w:r>
              <w:rPr>
                <w:rStyle w:val="11pt"/>
              </w:rPr>
              <w:t xml:space="preserve"> </w:t>
            </w:r>
            <w:r w:rsidR="00DE7CDE">
              <w:rPr>
                <w:rStyle w:val="11pt"/>
              </w:rPr>
              <w:t>МБОУ «</w:t>
            </w:r>
            <w:proofErr w:type="spellStart"/>
            <w:r w:rsidR="00DE7CDE">
              <w:rPr>
                <w:rStyle w:val="11pt"/>
              </w:rPr>
              <w:t>Цивильская</w:t>
            </w:r>
            <w:proofErr w:type="spellEnd"/>
            <w:r w:rsidR="00DE7CDE">
              <w:rPr>
                <w:rStyle w:val="11pt"/>
              </w:rPr>
              <w:t xml:space="preserve"> СОШ№1</w:t>
            </w:r>
            <w:r>
              <w:rPr>
                <w:rStyle w:val="11pt"/>
              </w:rPr>
              <w:t>»</w:t>
            </w:r>
            <w:r w:rsidR="00267F9A">
              <w:rPr>
                <w:rStyle w:val="11pt"/>
              </w:rPr>
              <w:t>, МБОУ «</w:t>
            </w:r>
            <w:proofErr w:type="spellStart"/>
            <w:r w:rsidR="00267F9A">
              <w:rPr>
                <w:rStyle w:val="11pt"/>
              </w:rPr>
              <w:t>ТувсинскаяСОШ</w:t>
            </w:r>
            <w:proofErr w:type="spellEnd"/>
            <w:r w:rsidR="00267F9A">
              <w:rPr>
                <w:rStyle w:val="11pt"/>
              </w:rPr>
              <w:t>», МБОУ «</w:t>
            </w:r>
            <w:proofErr w:type="spellStart"/>
            <w:r w:rsidR="00267F9A">
              <w:rPr>
                <w:rStyle w:val="11pt"/>
              </w:rPr>
              <w:t>Чурачикская</w:t>
            </w:r>
            <w:proofErr w:type="spellEnd"/>
            <w:r w:rsidR="00267F9A">
              <w:rPr>
                <w:rStyle w:val="11pt"/>
              </w:rPr>
              <w:t xml:space="preserve"> СОШ»</w:t>
            </w:r>
            <w:r w:rsidR="00602DDE" w:rsidRPr="008362C2">
              <w:rPr>
                <w:rStyle w:val="11pt"/>
              </w:rPr>
              <w:t xml:space="preserve"> - по договору</w:t>
            </w:r>
            <w:r w:rsidR="00602DDE">
              <w:rPr>
                <w:rStyle w:val="11pt"/>
              </w:rPr>
              <w:t xml:space="preserve"> безвозмездного пользования</w:t>
            </w:r>
            <w:r w:rsidR="00602DDE" w:rsidRPr="008362C2">
              <w:rPr>
                <w:rStyle w:val="11pt"/>
              </w:rPr>
              <w:t>.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спортивный инвентарь и оборудование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учебн</w:t>
            </w:r>
            <w:r w:rsidR="00A53D1C">
              <w:rPr>
                <w:rStyle w:val="11pt"/>
              </w:rPr>
              <w:t>ые</w:t>
            </w:r>
            <w:r>
              <w:rPr>
                <w:rStyle w:val="11pt"/>
              </w:rPr>
              <w:t xml:space="preserve"> программ</w:t>
            </w:r>
            <w:r w:rsidR="00A53D1C">
              <w:rPr>
                <w:rStyle w:val="11pt"/>
              </w:rPr>
              <w:t>ы</w:t>
            </w:r>
          </w:p>
          <w:p w:rsidR="00602DDE" w:rsidRPr="008362C2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</w:pPr>
            <w:r>
              <w:rPr>
                <w:rStyle w:val="11pt"/>
              </w:rPr>
              <w:t xml:space="preserve">- методическое </w:t>
            </w:r>
            <w:r w:rsidR="00A53D1C">
              <w:rPr>
                <w:rStyle w:val="11pt"/>
              </w:rPr>
              <w:t>обеспечение</w:t>
            </w:r>
          </w:p>
        </w:tc>
      </w:tr>
      <w:tr w:rsidR="00602DDE" w:rsidTr="00AF71B3">
        <w:tc>
          <w:tcPr>
            <w:tcW w:w="719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2835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Пауэрлифтинг</w:t>
            </w:r>
          </w:p>
        </w:tc>
        <w:tc>
          <w:tcPr>
            <w:tcW w:w="6699" w:type="dxa"/>
          </w:tcPr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 xml:space="preserve">- </w:t>
            </w:r>
            <w:r w:rsidR="00A53D1C">
              <w:rPr>
                <w:rStyle w:val="11pt"/>
              </w:rPr>
              <w:t>тренажерный</w:t>
            </w:r>
            <w:r w:rsidRPr="008362C2">
              <w:rPr>
                <w:rStyle w:val="11pt"/>
              </w:rPr>
              <w:t xml:space="preserve"> зал: </w:t>
            </w:r>
            <w:r w:rsidR="00DE7CDE" w:rsidRPr="00DE7CDE">
              <w:rPr>
                <w:sz w:val="24"/>
                <w:szCs w:val="24"/>
              </w:rPr>
              <w:t>АО ДО «ДЮС</w:t>
            </w:r>
            <w:proofErr w:type="gramStart"/>
            <w:r w:rsidR="00DE7CDE" w:rsidRPr="00DE7CDE">
              <w:rPr>
                <w:sz w:val="24"/>
                <w:szCs w:val="24"/>
              </w:rPr>
              <w:t>Ш»</w:t>
            </w:r>
            <w:proofErr w:type="spellStart"/>
            <w:proofErr w:type="gramEnd"/>
            <w:r w:rsidR="00DE7CDE" w:rsidRPr="00DE7CDE">
              <w:rPr>
                <w:sz w:val="24"/>
                <w:szCs w:val="24"/>
              </w:rPr>
              <w:t>Асамат</w:t>
            </w:r>
            <w:proofErr w:type="spellEnd"/>
            <w:r w:rsidR="00DE7CDE" w:rsidRPr="00DE7CDE">
              <w:rPr>
                <w:sz w:val="24"/>
                <w:szCs w:val="24"/>
              </w:rPr>
              <w:t xml:space="preserve">» 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спортивный инвентарь и оборудование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учебная программа</w:t>
            </w:r>
          </w:p>
          <w:p w:rsidR="00602DDE" w:rsidRPr="008362C2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</w:pPr>
            <w:r>
              <w:rPr>
                <w:rStyle w:val="11pt"/>
              </w:rPr>
              <w:t xml:space="preserve">- методическое </w:t>
            </w:r>
            <w:r w:rsidR="00A53D1C">
              <w:rPr>
                <w:rStyle w:val="11pt"/>
              </w:rPr>
              <w:t xml:space="preserve">обеспечение </w:t>
            </w:r>
          </w:p>
        </w:tc>
      </w:tr>
      <w:tr w:rsidR="00602DDE" w:rsidTr="00AF71B3">
        <w:tc>
          <w:tcPr>
            <w:tcW w:w="719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2835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Плавание</w:t>
            </w:r>
          </w:p>
        </w:tc>
        <w:tc>
          <w:tcPr>
            <w:tcW w:w="6699" w:type="dxa"/>
          </w:tcPr>
          <w:p w:rsidR="00A53D1C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 xml:space="preserve">- </w:t>
            </w:r>
            <w:r w:rsidR="00DE7CDE">
              <w:rPr>
                <w:rStyle w:val="11pt"/>
              </w:rPr>
              <w:t>бассейн</w:t>
            </w:r>
            <w:r w:rsidRPr="008362C2">
              <w:rPr>
                <w:rStyle w:val="11pt"/>
              </w:rPr>
              <w:t xml:space="preserve">: </w:t>
            </w:r>
            <w:r w:rsidR="00DE7CDE" w:rsidRPr="00DE7CDE">
              <w:rPr>
                <w:sz w:val="24"/>
                <w:szCs w:val="24"/>
              </w:rPr>
              <w:t>АО ДО «ДЮС</w:t>
            </w:r>
            <w:proofErr w:type="gramStart"/>
            <w:r w:rsidR="00DE7CDE" w:rsidRPr="00DE7CDE">
              <w:rPr>
                <w:sz w:val="24"/>
                <w:szCs w:val="24"/>
              </w:rPr>
              <w:t>Ш»</w:t>
            </w:r>
            <w:proofErr w:type="spellStart"/>
            <w:proofErr w:type="gramEnd"/>
            <w:r w:rsidR="00DE7CDE" w:rsidRPr="00DE7CDE">
              <w:rPr>
                <w:sz w:val="24"/>
                <w:szCs w:val="24"/>
              </w:rPr>
              <w:t>Асамат</w:t>
            </w:r>
            <w:proofErr w:type="spellEnd"/>
            <w:r w:rsidR="00DE7CDE" w:rsidRPr="00DE7CDE">
              <w:rPr>
                <w:sz w:val="24"/>
                <w:szCs w:val="24"/>
              </w:rPr>
              <w:t>»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 xml:space="preserve">- спортивный инвентарь 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 xml:space="preserve">- </w:t>
            </w:r>
            <w:proofErr w:type="gramStart"/>
            <w:r>
              <w:rPr>
                <w:rStyle w:val="11pt"/>
              </w:rPr>
              <w:t>учебн</w:t>
            </w:r>
            <w:r w:rsidR="00A53D1C">
              <w:rPr>
                <w:rStyle w:val="11pt"/>
              </w:rPr>
              <w:t>ые</w:t>
            </w:r>
            <w:proofErr w:type="gramEnd"/>
            <w:r>
              <w:rPr>
                <w:rStyle w:val="11pt"/>
              </w:rPr>
              <w:t xml:space="preserve"> программа</w:t>
            </w:r>
          </w:p>
          <w:p w:rsidR="00602DDE" w:rsidRPr="008362C2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</w:pPr>
            <w:r>
              <w:rPr>
                <w:rStyle w:val="11pt"/>
              </w:rPr>
              <w:t>- методическое об</w:t>
            </w:r>
            <w:r w:rsidR="00A53D1C">
              <w:rPr>
                <w:rStyle w:val="11pt"/>
              </w:rPr>
              <w:t>еспечение</w:t>
            </w:r>
          </w:p>
        </w:tc>
      </w:tr>
      <w:tr w:rsidR="00602DDE" w:rsidTr="00AF71B3">
        <w:tc>
          <w:tcPr>
            <w:tcW w:w="719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2835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Самбо</w:t>
            </w:r>
          </w:p>
        </w:tc>
        <w:tc>
          <w:tcPr>
            <w:tcW w:w="6699" w:type="dxa"/>
          </w:tcPr>
          <w:p w:rsidR="00A53D1C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</w:t>
            </w:r>
            <w:r w:rsidR="00DE7CDE">
              <w:rPr>
                <w:rStyle w:val="11pt"/>
              </w:rPr>
              <w:t xml:space="preserve"> спортивный зал АО ДО «ДЮСШ «</w:t>
            </w:r>
            <w:proofErr w:type="spellStart"/>
            <w:r w:rsidR="00DE7CDE">
              <w:rPr>
                <w:rStyle w:val="11pt"/>
              </w:rPr>
              <w:t>Асамат</w:t>
            </w:r>
            <w:proofErr w:type="spellEnd"/>
            <w:r w:rsidR="00DE7CDE">
              <w:rPr>
                <w:rStyle w:val="11pt"/>
              </w:rPr>
              <w:t>»</w:t>
            </w:r>
            <w:r w:rsidR="00A53D1C">
              <w:rPr>
                <w:rStyle w:val="11pt"/>
              </w:rPr>
              <w:t xml:space="preserve"> </w:t>
            </w:r>
          </w:p>
          <w:p w:rsidR="00DE7CDE" w:rsidRPr="00DE7CDE" w:rsidRDefault="00DE7C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МБОУ «</w:t>
            </w:r>
            <w:proofErr w:type="spellStart"/>
            <w:r>
              <w:rPr>
                <w:rStyle w:val="11pt"/>
              </w:rPr>
              <w:t>Цивильская</w:t>
            </w:r>
            <w:proofErr w:type="spellEnd"/>
            <w:r>
              <w:rPr>
                <w:rStyle w:val="11pt"/>
              </w:rPr>
              <w:t xml:space="preserve"> СОШ№1»</w:t>
            </w:r>
            <w:r w:rsidRPr="008362C2">
              <w:rPr>
                <w:rStyle w:val="11pt"/>
              </w:rPr>
              <w:t xml:space="preserve"> - по договору</w:t>
            </w:r>
            <w:r>
              <w:rPr>
                <w:rStyle w:val="11pt"/>
              </w:rPr>
              <w:t xml:space="preserve"> безвозмездного пользования</w:t>
            </w:r>
            <w:r w:rsidRPr="008362C2">
              <w:rPr>
                <w:rStyle w:val="11pt"/>
              </w:rPr>
              <w:t>.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спортивный инвентарь и оборудование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учебн</w:t>
            </w:r>
            <w:r w:rsidR="00A53D1C">
              <w:rPr>
                <w:rStyle w:val="11pt"/>
              </w:rPr>
              <w:t>ые</w:t>
            </w:r>
            <w:r>
              <w:rPr>
                <w:rStyle w:val="11pt"/>
              </w:rPr>
              <w:t xml:space="preserve"> программ</w:t>
            </w:r>
            <w:r w:rsidR="00A53D1C">
              <w:rPr>
                <w:rStyle w:val="11pt"/>
              </w:rPr>
              <w:t>ы</w:t>
            </w:r>
          </w:p>
          <w:p w:rsidR="00602DDE" w:rsidRPr="008362C2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</w:pPr>
            <w:r>
              <w:rPr>
                <w:rStyle w:val="11pt"/>
              </w:rPr>
              <w:t xml:space="preserve">- методическое </w:t>
            </w:r>
            <w:r w:rsidR="00A53D1C">
              <w:rPr>
                <w:rStyle w:val="11pt"/>
              </w:rPr>
              <w:t>обеспечение</w:t>
            </w:r>
          </w:p>
        </w:tc>
      </w:tr>
      <w:tr w:rsidR="00602DDE" w:rsidTr="00AF71B3">
        <w:tc>
          <w:tcPr>
            <w:tcW w:w="719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2835" w:type="dxa"/>
          </w:tcPr>
          <w:p w:rsidR="00602DDE" w:rsidRDefault="00DE7C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Спортивный туризм</w:t>
            </w:r>
          </w:p>
        </w:tc>
        <w:tc>
          <w:tcPr>
            <w:tcW w:w="6699" w:type="dxa"/>
          </w:tcPr>
          <w:p w:rsidR="00602DDE" w:rsidRPr="00DE7CDE" w:rsidRDefault="00602DDE" w:rsidP="00DE7CDE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 xml:space="preserve">- </w:t>
            </w:r>
            <w:r w:rsidR="00DE7CDE">
              <w:rPr>
                <w:rStyle w:val="11pt"/>
              </w:rPr>
              <w:t>- МБОУ «</w:t>
            </w:r>
            <w:proofErr w:type="spellStart"/>
            <w:r w:rsidR="00DE7CDE">
              <w:rPr>
                <w:rStyle w:val="11pt"/>
              </w:rPr>
              <w:t>Цивильская</w:t>
            </w:r>
            <w:proofErr w:type="spellEnd"/>
            <w:r w:rsidR="00DE7CDE">
              <w:rPr>
                <w:rStyle w:val="11pt"/>
              </w:rPr>
              <w:t xml:space="preserve"> СОШ№1»</w:t>
            </w:r>
            <w:r w:rsidR="00DE7CDE" w:rsidRPr="008362C2">
              <w:rPr>
                <w:rStyle w:val="11pt"/>
              </w:rPr>
              <w:t xml:space="preserve"> - по договору</w:t>
            </w:r>
            <w:r w:rsidR="00DE7CDE">
              <w:rPr>
                <w:rStyle w:val="11pt"/>
              </w:rPr>
              <w:t xml:space="preserve"> безвозмездного пользования</w:t>
            </w:r>
            <w:r w:rsidR="00DE7CDE" w:rsidRPr="008362C2">
              <w:rPr>
                <w:rStyle w:val="11pt"/>
              </w:rPr>
              <w:t>.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спортивный инвентарь и оборудование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учебн</w:t>
            </w:r>
            <w:r w:rsidR="00A53D1C">
              <w:rPr>
                <w:rStyle w:val="11pt"/>
              </w:rPr>
              <w:t>ые</w:t>
            </w:r>
            <w:r>
              <w:rPr>
                <w:rStyle w:val="11pt"/>
              </w:rPr>
              <w:t xml:space="preserve"> программ</w:t>
            </w:r>
            <w:r w:rsidR="00A53D1C">
              <w:rPr>
                <w:rStyle w:val="11pt"/>
              </w:rPr>
              <w:t>ы</w:t>
            </w:r>
          </w:p>
          <w:p w:rsidR="00602DDE" w:rsidRPr="008362C2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</w:pPr>
            <w:r>
              <w:rPr>
                <w:rStyle w:val="11pt"/>
              </w:rPr>
              <w:t xml:space="preserve">- методическое </w:t>
            </w:r>
            <w:r w:rsidR="00A53D1C">
              <w:rPr>
                <w:rStyle w:val="11pt"/>
              </w:rPr>
              <w:t>обеспечение</w:t>
            </w:r>
          </w:p>
        </w:tc>
      </w:tr>
      <w:tr w:rsidR="00602DDE" w:rsidTr="00AF71B3">
        <w:tc>
          <w:tcPr>
            <w:tcW w:w="719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2835" w:type="dxa"/>
          </w:tcPr>
          <w:p w:rsidR="00602DDE" w:rsidRDefault="00602DDE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  <w:r>
              <w:t>Футбол</w:t>
            </w:r>
          </w:p>
        </w:tc>
        <w:tc>
          <w:tcPr>
            <w:tcW w:w="6699" w:type="dxa"/>
          </w:tcPr>
          <w:p w:rsidR="00DE7CDE" w:rsidRPr="00DE7CDE" w:rsidRDefault="00602DDE" w:rsidP="00DE7CDE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 xml:space="preserve">- </w:t>
            </w:r>
            <w:r w:rsidR="00DE7CDE">
              <w:rPr>
                <w:rStyle w:val="11pt"/>
              </w:rPr>
              <w:t>стадион АО ДО» «</w:t>
            </w:r>
            <w:proofErr w:type="spellStart"/>
            <w:r w:rsidR="00DE7CDE">
              <w:rPr>
                <w:rStyle w:val="11pt"/>
              </w:rPr>
              <w:t>Асамат</w:t>
            </w:r>
            <w:proofErr w:type="spellEnd"/>
            <w:r w:rsidR="00DE7CDE">
              <w:rPr>
                <w:rStyle w:val="11pt"/>
              </w:rPr>
              <w:t>»</w:t>
            </w:r>
          </w:p>
          <w:p w:rsidR="00602DDE" w:rsidRPr="00AF71B3" w:rsidRDefault="00DE7CDE" w:rsidP="00DE7CDE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</w:t>
            </w:r>
            <w:r w:rsidR="00602DDE">
              <w:rPr>
                <w:rStyle w:val="11pt"/>
              </w:rPr>
              <w:t>с</w:t>
            </w:r>
            <w:r w:rsidR="00602DDE" w:rsidRPr="008362C2">
              <w:rPr>
                <w:rStyle w:val="11pt"/>
              </w:rPr>
              <w:t>портивны</w:t>
            </w:r>
            <w:r>
              <w:rPr>
                <w:rStyle w:val="11pt"/>
              </w:rPr>
              <w:t>й</w:t>
            </w:r>
            <w:r w:rsidR="00602DDE" w:rsidRPr="008362C2">
              <w:rPr>
                <w:rStyle w:val="11pt"/>
              </w:rPr>
              <w:t xml:space="preserve"> зал</w:t>
            </w:r>
            <w:r>
              <w:rPr>
                <w:rStyle w:val="11pt"/>
              </w:rPr>
              <w:t xml:space="preserve"> АО ДО «ДЮСШ «</w:t>
            </w:r>
            <w:proofErr w:type="spellStart"/>
            <w:r>
              <w:rPr>
                <w:rStyle w:val="11pt"/>
              </w:rPr>
              <w:t>Асамат</w:t>
            </w:r>
            <w:proofErr w:type="spellEnd"/>
            <w:r>
              <w:rPr>
                <w:rStyle w:val="11pt"/>
              </w:rPr>
              <w:t>»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t>- спортивный инвентарь и оборудование</w:t>
            </w:r>
          </w:p>
          <w:p w:rsidR="00602DDE" w:rsidRPr="00AF71B3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</w:rPr>
              <w:lastRenderedPageBreak/>
              <w:t>- учебн</w:t>
            </w:r>
            <w:r w:rsidR="00A53D1C">
              <w:rPr>
                <w:rStyle w:val="11pt"/>
              </w:rPr>
              <w:t>ые</w:t>
            </w:r>
            <w:r>
              <w:rPr>
                <w:rStyle w:val="11pt"/>
              </w:rPr>
              <w:t xml:space="preserve"> программ</w:t>
            </w:r>
            <w:r w:rsidR="00A53D1C">
              <w:rPr>
                <w:rStyle w:val="11pt"/>
              </w:rPr>
              <w:t>ы</w:t>
            </w:r>
          </w:p>
          <w:p w:rsidR="00602DDE" w:rsidRPr="008362C2" w:rsidRDefault="00602DDE" w:rsidP="00AF71B3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</w:pPr>
            <w:r>
              <w:rPr>
                <w:rStyle w:val="11pt"/>
              </w:rPr>
              <w:t xml:space="preserve">- методическое </w:t>
            </w:r>
            <w:r w:rsidR="00A53D1C">
              <w:rPr>
                <w:rStyle w:val="11pt"/>
              </w:rPr>
              <w:t>обеспечение</w:t>
            </w:r>
          </w:p>
        </w:tc>
      </w:tr>
      <w:tr w:rsidR="00267F9A" w:rsidTr="00AF71B3">
        <w:tc>
          <w:tcPr>
            <w:tcW w:w="719" w:type="dxa"/>
          </w:tcPr>
          <w:p w:rsidR="00267F9A" w:rsidRDefault="00267F9A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2835" w:type="dxa"/>
          </w:tcPr>
          <w:p w:rsidR="00267F9A" w:rsidRDefault="00267F9A" w:rsidP="00AF71B3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6699" w:type="dxa"/>
          </w:tcPr>
          <w:p w:rsidR="00267F9A" w:rsidRDefault="00267F9A" w:rsidP="00DE7CDE">
            <w:pPr>
              <w:pStyle w:val="4"/>
              <w:numPr>
                <w:ilvl w:val="0"/>
                <w:numId w:val="8"/>
              </w:numPr>
              <w:tabs>
                <w:tab w:val="left" w:pos="0"/>
              </w:tabs>
              <w:spacing w:before="0" w:line="240" w:lineRule="auto"/>
              <w:ind w:hanging="360"/>
              <w:jc w:val="both"/>
              <w:rPr>
                <w:rStyle w:val="11pt"/>
              </w:rPr>
            </w:pPr>
          </w:p>
        </w:tc>
      </w:tr>
    </w:tbl>
    <w:p w:rsidR="00B01CBF" w:rsidRDefault="00B01CBF" w:rsidP="00327B76">
      <w:pPr>
        <w:pStyle w:val="4"/>
        <w:shd w:val="clear" w:color="auto" w:fill="auto"/>
        <w:spacing w:before="1609" w:after="248" w:line="260" w:lineRule="exact"/>
        <w:ind w:left="240" w:firstLine="0"/>
        <w:jc w:val="both"/>
      </w:pPr>
    </w:p>
    <w:p w:rsidR="00B01CBF" w:rsidRDefault="00B01CBF" w:rsidP="00327B76">
      <w:pPr>
        <w:pStyle w:val="4"/>
        <w:shd w:val="clear" w:color="auto" w:fill="auto"/>
        <w:spacing w:before="1609" w:after="248" w:line="260" w:lineRule="exact"/>
        <w:ind w:left="240" w:firstLine="0"/>
        <w:jc w:val="both"/>
      </w:pPr>
    </w:p>
    <w:p w:rsidR="00B01CBF" w:rsidRDefault="00B01CBF" w:rsidP="00B01CBF">
      <w:pPr>
        <w:pStyle w:val="4"/>
        <w:shd w:val="clear" w:color="auto" w:fill="auto"/>
        <w:spacing w:before="0" w:line="240" w:lineRule="auto"/>
        <w:ind w:left="238" w:firstLine="0"/>
        <w:jc w:val="both"/>
      </w:pPr>
    </w:p>
    <w:p w:rsidR="00FE0FBD" w:rsidRDefault="00FE0FBD" w:rsidP="00327B76">
      <w:pPr>
        <w:jc w:val="both"/>
        <w:rPr>
          <w:sz w:val="2"/>
          <w:szCs w:val="2"/>
        </w:rPr>
      </w:pPr>
    </w:p>
    <w:p w:rsidR="00FE0FBD" w:rsidRDefault="00FE0FBD" w:rsidP="00327B76">
      <w:pPr>
        <w:jc w:val="both"/>
        <w:rPr>
          <w:sz w:val="2"/>
          <w:szCs w:val="2"/>
        </w:rPr>
      </w:pPr>
    </w:p>
    <w:p w:rsidR="00FE0FBD" w:rsidRDefault="00FE0FBD" w:rsidP="00327B76">
      <w:pPr>
        <w:jc w:val="both"/>
        <w:rPr>
          <w:sz w:val="2"/>
          <w:szCs w:val="2"/>
        </w:rPr>
      </w:pPr>
    </w:p>
    <w:p w:rsidR="00FE0FBD" w:rsidRDefault="00FE0FBD" w:rsidP="00327B76">
      <w:pPr>
        <w:jc w:val="both"/>
        <w:rPr>
          <w:sz w:val="2"/>
          <w:szCs w:val="2"/>
        </w:rPr>
      </w:pPr>
    </w:p>
    <w:sectPr w:rsidR="00FE0FBD" w:rsidSect="00E17CCE">
      <w:type w:val="continuous"/>
      <w:pgSz w:w="11909" w:h="16838"/>
      <w:pgMar w:top="568" w:right="816" w:bottom="1152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6D" w:rsidRDefault="00AA316D" w:rsidP="00FE0FBD">
      <w:r>
        <w:separator/>
      </w:r>
    </w:p>
  </w:endnote>
  <w:endnote w:type="continuationSeparator" w:id="0">
    <w:p w:rsidR="00AA316D" w:rsidRDefault="00AA316D" w:rsidP="00FE0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CBF" w:rsidRDefault="00B01CBF">
    <w:pPr>
      <w:rPr>
        <w:sz w:val="2"/>
        <w:szCs w:val="2"/>
      </w:rPr>
    </w:pPr>
    <w:r w:rsidRPr="00FE0F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65pt;margin-top:796.4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01CBF" w:rsidRDefault="00B01CB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6B2159" w:rsidRPr="006B2159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6D" w:rsidRDefault="00AA316D"/>
  </w:footnote>
  <w:footnote w:type="continuationSeparator" w:id="0">
    <w:p w:rsidR="00AA316D" w:rsidRDefault="00AA31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6B3"/>
    <w:multiLevelType w:val="multilevel"/>
    <w:tmpl w:val="0BBA3F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1783D"/>
    <w:multiLevelType w:val="multilevel"/>
    <w:tmpl w:val="F6C2F9FA"/>
    <w:lvl w:ilvl="0">
      <w:start w:val="2013"/>
      <w:numFmt w:val="decimal"/>
      <w:lvlText w:val="1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158E2"/>
    <w:multiLevelType w:val="multilevel"/>
    <w:tmpl w:val="4AD077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B033A"/>
    <w:multiLevelType w:val="multilevel"/>
    <w:tmpl w:val="E08E2A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546CE"/>
    <w:multiLevelType w:val="multilevel"/>
    <w:tmpl w:val="2E7471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5542BB"/>
    <w:multiLevelType w:val="hybridMultilevel"/>
    <w:tmpl w:val="96585CD6"/>
    <w:lvl w:ilvl="0" w:tplc="455C3F74">
      <w:start w:val="9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1D962C64"/>
    <w:multiLevelType w:val="multilevel"/>
    <w:tmpl w:val="EC5E8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52B4F"/>
    <w:multiLevelType w:val="multilevel"/>
    <w:tmpl w:val="3BE66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EE0F2F"/>
    <w:multiLevelType w:val="multilevel"/>
    <w:tmpl w:val="5A469A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2E1373"/>
    <w:multiLevelType w:val="multilevel"/>
    <w:tmpl w:val="AAC6F1B2"/>
    <w:lvl w:ilvl="0">
      <w:start w:val="2013"/>
      <w:numFmt w:val="decimal"/>
      <w:lvlText w:val="1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485CA9"/>
    <w:multiLevelType w:val="multilevel"/>
    <w:tmpl w:val="1D1E4D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143EDD"/>
    <w:multiLevelType w:val="multilevel"/>
    <w:tmpl w:val="B016B2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AB79DC"/>
    <w:multiLevelType w:val="multilevel"/>
    <w:tmpl w:val="7F8CB2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DD4E0D"/>
    <w:multiLevelType w:val="multilevel"/>
    <w:tmpl w:val="4104A1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7A0648"/>
    <w:multiLevelType w:val="multilevel"/>
    <w:tmpl w:val="4F3662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7C0910"/>
    <w:multiLevelType w:val="multilevel"/>
    <w:tmpl w:val="47922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0355BB"/>
    <w:multiLevelType w:val="multilevel"/>
    <w:tmpl w:val="678CD5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2B40FA"/>
    <w:multiLevelType w:val="multilevel"/>
    <w:tmpl w:val="D318F6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CB4D5A"/>
    <w:multiLevelType w:val="multilevel"/>
    <w:tmpl w:val="554005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C24247"/>
    <w:multiLevelType w:val="multilevel"/>
    <w:tmpl w:val="C66C96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F06C2D"/>
    <w:multiLevelType w:val="multilevel"/>
    <w:tmpl w:val="938E1B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804364"/>
    <w:multiLevelType w:val="multilevel"/>
    <w:tmpl w:val="47922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9C3E11"/>
    <w:multiLevelType w:val="multilevel"/>
    <w:tmpl w:val="9170D8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1"/>
  </w:num>
  <w:num w:numId="5">
    <w:abstractNumId w:val="16"/>
  </w:num>
  <w:num w:numId="6">
    <w:abstractNumId w:val="10"/>
  </w:num>
  <w:num w:numId="7">
    <w:abstractNumId w:val="7"/>
  </w:num>
  <w:num w:numId="8">
    <w:abstractNumId w:val="4"/>
  </w:num>
  <w:num w:numId="9">
    <w:abstractNumId w:val="17"/>
  </w:num>
  <w:num w:numId="10">
    <w:abstractNumId w:val="18"/>
  </w:num>
  <w:num w:numId="11">
    <w:abstractNumId w:val="19"/>
  </w:num>
  <w:num w:numId="12">
    <w:abstractNumId w:val="14"/>
  </w:num>
  <w:num w:numId="13">
    <w:abstractNumId w:val="0"/>
  </w:num>
  <w:num w:numId="14">
    <w:abstractNumId w:val="22"/>
  </w:num>
  <w:num w:numId="15">
    <w:abstractNumId w:val="20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11"/>
  </w:num>
  <w:num w:numId="21">
    <w:abstractNumId w:val="12"/>
  </w:num>
  <w:num w:numId="22">
    <w:abstractNumId w:val="15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FBD"/>
    <w:rsid w:val="00051A2E"/>
    <w:rsid w:val="0006294C"/>
    <w:rsid w:val="000D6CED"/>
    <w:rsid w:val="000E5543"/>
    <w:rsid w:val="001742E3"/>
    <w:rsid w:val="00183A81"/>
    <w:rsid w:val="002106D8"/>
    <w:rsid w:val="0022318E"/>
    <w:rsid w:val="002376F3"/>
    <w:rsid w:val="00262434"/>
    <w:rsid w:val="00267F9A"/>
    <w:rsid w:val="002A4093"/>
    <w:rsid w:val="002C0433"/>
    <w:rsid w:val="002D2CDE"/>
    <w:rsid w:val="00310246"/>
    <w:rsid w:val="00320238"/>
    <w:rsid w:val="00327B76"/>
    <w:rsid w:val="00341FA5"/>
    <w:rsid w:val="0039066B"/>
    <w:rsid w:val="003D00F0"/>
    <w:rsid w:val="004462C1"/>
    <w:rsid w:val="004D2D5B"/>
    <w:rsid w:val="00517C67"/>
    <w:rsid w:val="0055790F"/>
    <w:rsid w:val="00602DDE"/>
    <w:rsid w:val="00653324"/>
    <w:rsid w:val="00666030"/>
    <w:rsid w:val="006A52C5"/>
    <w:rsid w:val="006B2159"/>
    <w:rsid w:val="00705251"/>
    <w:rsid w:val="00727553"/>
    <w:rsid w:val="007A2744"/>
    <w:rsid w:val="00811EF0"/>
    <w:rsid w:val="008B2090"/>
    <w:rsid w:val="008D243D"/>
    <w:rsid w:val="009409D0"/>
    <w:rsid w:val="00975C2A"/>
    <w:rsid w:val="009B7799"/>
    <w:rsid w:val="009E73D0"/>
    <w:rsid w:val="009F50D3"/>
    <w:rsid w:val="00A350B4"/>
    <w:rsid w:val="00A430C0"/>
    <w:rsid w:val="00A53D1C"/>
    <w:rsid w:val="00A71F08"/>
    <w:rsid w:val="00A75741"/>
    <w:rsid w:val="00A9281C"/>
    <w:rsid w:val="00AA316D"/>
    <w:rsid w:val="00AC37E0"/>
    <w:rsid w:val="00AF71B3"/>
    <w:rsid w:val="00B01CBF"/>
    <w:rsid w:val="00C26605"/>
    <w:rsid w:val="00D135DB"/>
    <w:rsid w:val="00DE7CDE"/>
    <w:rsid w:val="00E17CCE"/>
    <w:rsid w:val="00E411B5"/>
    <w:rsid w:val="00EE042B"/>
    <w:rsid w:val="00F50DAD"/>
    <w:rsid w:val="00F66444"/>
    <w:rsid w:val="00F7119D"/>
    <w:rsid w:val="00FB47DE"/>
    <w:rsid w:val="00FE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FBD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FB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E0FB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">
    <w:name w:val="Основной текст (2) + Times New Roman"/>
    <w:basedOn w:val="2"/>
    <w:rsid w:val="00FE0FBD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1">
    <w:name w:val="Заголовок №1_"/>
    <w:basedOn w:val="a0"/>
    <w:link w:val="10"/>
    <w:rsid w:val="00FE0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FE0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FE0F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4"/>
    <w:rsid w:val="00FE0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7"/>
    <w:rsid w:val="00FE0F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Основной текст + Полужирный;Курсив"/>
    <w:basedOn w:val="a7"/>
    <w:rsid w:val="00FE0FB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7"/>
    <w:rsid w:val="00FE0F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E0FBD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3"/>
    <w:basedOn w:val="a7"/>
    <w:rsid w:val="00FE0FB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9">
    <w:name w:val="Основной текст + Полужирный;Курсив"/>
    <w:basedOn w:val="a7"/>
    <w:rsid w:val="00FE0FB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pt">
    <w:name w:val="Основной текст + 11 pt"/>
    <w:basedOn w:val="a7"/>
    <w:rsid w:val="00FE0FB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9pt">
    <w:name w:val="Основной текст + 9 pt;Полужирный"/>
    <w:basedOn w:val="a7"/>
    <w:rsid w:val="00FE0FBD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1pt0">
    <w:name w:val="Основной текст + 11 pt;Полужирный"/>
    <w:basedOn w:val="a7"/>
    <w:rsid w:val="00FE0FB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E0FBD"/>
    <w:pPr>
      <w:shd w:val="clear" w:color="auto" w:fill="FFFFFF"/>
      <w:spacing w:line="178" w:lineRule="exact"/>
      <w:jc w:val="both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10">
    <w:name w:val="Заголовок №1"/>
    <w:basedOn w:val="a"/>
    <w:link w:val="1"/>
    <w:rsid w:val="00FE0FBD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FE0F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4"/>
    <w:basedOn w:val="a"/>
    <w:link w:val="a7"/>
    <w:rsid w:val="00FE0FBD"/>
    <w:pPr>
      <w:shd w:val="clear" w:color="auto" w:fill="FFFFFF"/>
      <w:spacing w:before="360"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E0FB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327B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27B76"/>
    <w:rPr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semiHidden/>
    <w:unhideWhenUsed/>
    <w:rsid w:val="00327B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27B76"/>
    <w:rPr>
      <w:color w:val="000000"/>
      <w:sz w:val="24"/>
      <w:szCs w:val="24"/>
      <w:lang w:bidi="ru-RU"/>
    </w:rPr>
  </w:style>
  <w:style w:type="table" w:styleId="ae">
    <w:name w:val="Table Grid"/>
    <w:basedOn w:val="a1"/>
    <w:uiPriority w:val="59"/>
    <w:rsid w:val="00811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EE042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466168/%23block_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57560/1b93c134b90c6071b4dc3f495464b753/%23block_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57420606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574133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466168/%23block_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4224</Words>
  <Characters>24079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28247</CharactersWithSpaces>
  <SharedDoc>false</SharedDoc>
  <HLinks>
    <vt:vector size="30" baseType="variant">
      <vt:variant>
        <vt:i4>1769555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https://base.garant.ru/57420606/</vt:lpwstr>
      </vt:variant>
      <vt:variant>
        <vt:lpwstr/>
      </vt:variant>
      <vt:variant>
        <vt:i4>1572947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https://base.garant.ru/57413300/</vt:lpwstr>
      </vt:variant>
      <vt:variant>
        <vt:lpwstr/>
      </vt:variant>
      <vt:variant>
        <vt:i4>4980782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https://base.garant.ru/71466168/%23block_1000</vt:lpwstr>
      </vt:variant>
      <vt:variant>
        <vt:lpwstr/>
      </vt:variant>
      <vt:variant>
        <vt:i4>4980782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https://base.garant.ru/71466168/%23block_1000</vt:lpwstr>
      </vt:variant>
      <vt:variant>
        <vt:lpwstr/>
      </vt:variant>
      <vt:variant>
        <vt:i4>6160497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https://base.garant.ru/12157560/1b93c134b90c6071b4dc3f495464b753/%23block_4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2021-04-22T13:04:00Z</cp:lastPrinted>
  <dcterms:created xsi:type="dcterms:W3CDTF">2021-08-19T09:29:00Z</dcterms:created>
  <dcterms:modified xsi:type="dcterms:W3CDTF">2021-08-19T09:29:00Z</dcterms:modified>
</cp:coreProperties>
</file>