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FE" w:rsidRPr="00656130" w:rsidRDefault="00082FFE" w:rsidP="00082FFE">
      <w:pPr>
        <w:jc w:val="center"/>
        <w:rPr>
          <w:b/>
          <w:sz w:val="28"/>
          <w:szCs w:val="28"/>
        </w:rPr>
      </w:pPr>
      <w:r w:rsidRPr="00656130">
        <w:rPr>
          <w:b/>
          <w:sz w:val="28"/>
          <w:szCs w:val="28"/>
        </w:rPr>
        <w:t>Автономное учреждение дополнительного образования</w:t>
      </w:r>
    </w:p>
    <w:p w:rsidR="00082FFE" w:rsidRPr="00656130" w:rsidRDefault="00082FFE" w:rsidP="00082FFE">
      <w:pPr>
        <w:jc w:val="center"/>
        <w:rPr>
          <w:b/>
          <w:sz w:val="28"/>
          <w:szCs w:val="28"/>
        </w:rPr>
      </w:pPr>
      <w:r w:rsidRPr="00656130">
        <w:rPr>
          <w:b/>
          <w:sz w:val="28"/>
          <w:szCs w:val="28"/>
        </w:rPr>
        <w:t xml:space="preserve"> «Спортивная школа «</w:t>
      </w:r>
      <w:proofErr w:type="spellStart"/>
      <w:r w:rsidRPr="00656130">
        <w:rPr>
          <w:b/>
          <w:sz w:val="28"/>
          <w:szCs w:val="28"/>
        </w:rPr>
        <w:t>Асамат</w:t>
      </w:r>
      <w:proofErr w:type="spellEnd"/>
      <w:r w:rsidRPr="00656130">
        <w:rPr>
          <w:b/>
          <w:sz w:val="28"/>
          <w:szCs w:val="28"/>
        </w:rPr>
        <w:t xml:space="preserve">» </w:t>
      </w:r>
      <w:proofErr w:type="spellStart"/>
      <w:r w:rsidRPr="00656130">
        <w:rPr>
          <w:b/>
          <w:sz w:val="28"/>
          <w:szCs w:val="28"/>
        </w:rPr>
        <w:t>Цивильского</w:t>
      </w:r>
      <w:proofErr w:type="spellEnd"/>
      <w:r w:rsidRPr="00656130">
        <w:rPr>
          <w:b/>
          <w:sz w:val="28"/>
          <w:szCs w:val="28"/>
        </w:rPr>
        <w:t xml:space="preserve"> муниципального округа Чувашской республики</w:t>
      </w:r>
    </w:p>
    <w:p w:rsidR="00082FFE" w:rsidRPr="00DE346C" w:rsidRDefault="00954A98" w:rsidP="00082FFE">
      <w:r>
        <w:rPr>
          <w:sz w:val="28"/>
          <w:szCs w:val="28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in;margin-top:47.9pt;width:201pt;height:97.95pt;z-index:-251659264;mso-wrap-distance-left:0;mso-wrap-distance-top:18pt;mso-wrap-distance-right:0;mso-position-horizontal-relative:page" filled="f" stroked="f">
            <v:textbox style="mso-next-textbox:#_x0000_s1027" inset="0,0,0,0">
              <w:txbxContent>
                <w:p w:rsidR="00954A98" w:rsidRPr="0034065E" w:rsidRDefault="00954A98" w:rsidP="00954A9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</w:p>
                <w:p w:rsidR="00954A98" w:rsidRDefault="00954A98" w:rsidP="00954A9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приказом директора АУ ДО «СШ «</w:t>
                  </w:r>
                  <w:proofErr w:type="spellStart"/>
                  <w:r>
                    <w:rPr>
                      <w:bCs/>
                    </w:rPr>
                    <w:t>Асамат</w:t>
                  </w:r>
                  <w:proofErr w:type="spellEnd"/>
                  <w:r>
                    <w:rPr>
                      <w:bCs/>
                    </w:rPr>
                    <w:t xml:space="preserve">» </w:t>
                  </w:r>
                  <w:proofErr w:type="spellStart"/>
                  <w:r>
                    <w:rPr>
                      <w:bCs/>
                    </w:rPr>
                    <w:t>Цивильского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округа ЧР</w:t>
                  </w:r>
                </w:p>
                <w:p w:rsidR="00954A98" w:rsidRPr="0034065E" w:rsidRDefault="00954A98" w:rsidP="00954A98">
                  <w:r>
                    <w:rPr>
                      <w:bCs/>
                    </w:rPr>
                    <w:t xml:space="preserve"> от 31.08.2023г. №101-а</w:t>
                  </w:r>
                </w:p>
                <w:p w:rsidR="00082FFE" w:rsidRPr="0034065E" w:rsidRDefault="00082FFE" w:rsidP="00082FFE"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  <w:r>
        <w:rPr>
          <w:sz w:val="28"/>
          <w:szCs w:val="28"/>
          <w:lang w:eastAsia="en-US" w:bidi="ru-RU"/>
        </w:rPr>
        <w:pict>
          <v:shape id="_x0000_s1026" type="#_x0000_t202" style="position:absolute;margin-left:60.1pt;margin-top:50.45pt;width:229.4pt;height:86.4pt;z-index:-251658240;mso-wrap-distance-left:0;mso-wrap-distance-top:18.25pt;mso-wrap-distance-right:0;mso-position-horizontal-relative:page" filled="f" stroked="f">
            <v:textbox style="mso-next-textbox:#_x0000_s1026" inset="0,0,0,0">
              <w:txbxContent>
                <w:p w:rsidR="00954A98" w:rsidRDefault="00954A98" w:rsidP="00954A98">
                  <w:pPr>
                    <w:rPr>
                      <w:b/>
                      <w:bCs/>
                    </w:rPr>
                  </w:pPr>
                  <w:r w:rsidRPr="0034065E">
                    <w:rPr>
                      <w:b/>
                      <w:bCs/>
                    </w:rPr>
                    <w:t>Рассмотрено на Тренерском Совете</w:t>
                  </w:r>
                </w:p>
                <w:p w:rsidR="00954A98" w:rsidRDefault="00954A98" w:rsidP="00954A98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АУ ДО «СШ «</w:t>
                  </w:r>
                  <w:proofErr w:type="spellStart"/>
                  <w:r>
                    <w:rPr>
                      <w:bCs/>
                    </w:rPr>
                    <w:t>Асамат</w:t>
                  </w:r>
                  <w:proofErr w:type="spellEnd"/>
                  <w:r>
                    <w:rPr>
                      <w:bCs/>
                    </w:rPr>
                    <w:t xml:space="preserve">» </w:t>
                  </w:r>
                  <w:proofErr w:type="spellStart"/>
                  <w:r>
                    <w:rPr>
                      <w:bCs/>
                    </w:rPr>
                    <w:t>Цивильского</w:t>
                  </w:r>
                  <w:proofErr w:type="spellEnd"/>
                  <w:r>
                    <w:rPr>
                      <w:bCs/>
                    </w:rPr>
                    <w:t xml:space="preserve"> муниципального округа ЧР</w:t>
                  </w:r>
                </w:p>
                <w:p w:rsidR="00954A98" w:rsidRPr="0034065E" w:rsidRDefault="00954A98" w:rsidP="00954A98">
                  <w:r w:rsidRPr="0034065E">
                    <w:t xml:space="preserve"> протокол № </w:t>
                  </w:r>
                  <w:r>
                    <w:t>1</w:t>
                  </w:r>
                  <w:r w:rsidRPr="00CD722A">
                    <w:t xml:space="preserve"> </w:t>
                  </w:r>
                  <w:r w:rsidRPr="0034065E">
                    <w:t>от «</w:t>
                  </w:r>
                  <w:r>
                    <w:t>31</w:t>
                  </w:r>
                  <w:r w:rsidRPr="0034065E">
                    <w:t>»</w:t>
                  </w:r>
                  <w:r>
                    <w:t xml:space="preserve"> августа </w:t>
                  </w:r>
                  <w:r w:rsidRPr="0034065E">
                    <w:t>202</w:t>
                  </w:r>
                  <w:r>
                    <w:t>3</w:t>
                  </w:r>
                  <w:r w:rsidRPr="0034065E">
                    <w:t xml:space="preserve"> г.</w:t>
                  </w:r>
                </w:p>
                <w:p w:rsidR="00082FFE" w:rsidRPr="0034065E" w:rsidRDefault="00082FFE" w:rsidP="00082FFE"/>
              </w:txbxContent>
            </v:textbox>
            <w10:wrap type="topAndBottom" anchorx="page"/>
          </v:shape>
        </w:pict>
      </w:r>
    </w:p>
    <w:p w:rsidR="00082FFE" w:rsidRPr="00DE346C" w:rsidRDefault="00082FFE" w:rsidP="00082FFE">
      <w:pPr>
        <w:contextualSpacing/>
        <w:rPr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36"/>
          <w:szCs w:val="36"/>
        </w:rPr>
      </w:pPr>
      <w:r w:rsidRPr="00DE346C">
        <w:rPr>
          <w:b/>
          <w:sz w:val="36"/>
          <w:szCs w:val="36"/>
        </w:rPr>
        <w:t>Дополнительная образовательная программа</w:t>
      </w:r>
    </w:p>
    <w:p w:rsidR="00082FFE" w:rsidRPr="00DE346C" w:rsidRDefault="00082FFE" w:rsidP="00082FFE">
      <w:pPr>
        <w:contextualSpacing/>
        <w:jc w:val="center"/>
        <w:rPr>
          <w:b/>
          <w:sz w:val="36"/>
          <w:szCs w:val="36"/>
        </w:rPr>
      </w:pPr>
      <w:r w:rsidRPr="00DE346C">
        <w:rPr>
          <w:b/>
          <w:sz w:val="36"/>
          <w:szCs w:val="36"/>
        </w:rPr>
        <w:t xml:space="preserve"> спортивной подготовки </w:t>
      </w:r>
      <w:r w:rsidRPr="00DE346C">
        <w:rPr>
          <w:b/>
          <w:sz w:val="36"/>
          <w:szCs w:val="36"/>
        </w:rPr>
        <w:br/>
        <w:t>по виду спорта «</w:t>
      </w:r>
      <w:r>
        <w:rPr>
          <w:b/>
          <w:sz w:val="36"/>
          <w:szCs w:val="36"/>
        </w:rPr>
        <w:t>лыжные гонки</w:t>
      </w:r>
      <w:r w:rsidRPr="00DE346C">
        <w:rPr>
          <w:b/>
          <w:sz w:val="36"/>
          <w:szCs w:val="36"/>
        </w:rPr>
        <w:t>»</w:t>
      </w:r>
    </w:p>
    <w:p w:rsidR="00082FFE" w:rsidRPr="00DE346C" w:rsidRDefault="00082FFE" w:rsidP="00082FFE">
      <w:pPr>
        <w:contextualSpacing/>
        <w:jc w:val="center"/>
        <w:rPr>
          <w:b/>
          <w:sz w:val="36"/>
          <w:szCs w:val="36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082FFE" w:rsidRPr="00DE346C" w:rsidRDefault="00082FFE" w:rsidP="00082FFE">
      <w:pPr>
        <w:contextualSpacing/>
        <w:jc w:val="center"/>
        <w:rPr>
          <w:b/>
          <w:sz w:val="28"/>
          <w:szCs w:val="28"/>
        </w:rPr>
      </w:pPr>
    </w:p>
    <w:p w:rsidR="006C1F92" w:rsidRPr="00082FFE" w:rsidRDefault="00082FFE" w:rsidP="00082FFE">
      <w:pPr>
        <w:contextualSpacing/>
        <w:jc w:val="center"/>
        <w:rPr>
          <w:b/>
          <w:sz w:val="28"/>
          <w:szCs w:val="28"/>
        </w:rPr>
      </w:pPr>
      <w:r w:rsidRPr="00DE346C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Цивильск-2023 </w:t>
      </w:r>
      <w:r w:rsidRPr="00DE346C">
        <w:rPr>
          <w:b/>
          <w:sz w:val="28"/>
          <w:szCs w:val="28"/>
        </w:rPr>
        <w:t>г.</w:t>
      </w:r>
      <w:r w:rsidRPr="00DE346C">
        <w:rPr>
          <w:b/>
          <w:sz w:val="28"/>
          <w:szCs w:val="28"/>
        </w:rPr>
        <w:br w:type="page"/>
      </w:r>
    </w:p>
    <w:p w:rsidR="0025211E" w:rsidRPr="004C3109" w:rsidRDefault="0025211E" w:rsidP="00E15E9D">
      <w:pPr>
        <w:contextualSpacing/>
        <w:jc w:val="center"/>
      </w:pPr>
    </w:p>
    <w:p w:rsidR="006C1F92" w:rsidRDefault="006C1F92" w:rsidP="00E15E9D">
      <w:pPr>
        <w:contextualSpacing/>
        <w:jc w:val="center"/>
        <w:rPr>
          <w:b/>
        </w:rPr>
      </w:pPr>
      <w:r>
        <w:rPr>
          <w:b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6C1F92" w:rsidTr="00CA5C68">
        <w:tc>
          <w:tcPr>
            <w:tcW w:w="8897" w:type="dxa"/>
            <w:shd w:val="clear" w:color="auto" w:fill="auto"/>
          </w:tcPr>
          <w:p w:rsidR="006C1F92" w:rsidRPr="00CA5C68" w:rsidRDefault="006C1F92" w:rsidP="006C1F92">
            <w:pPr>
              <w:contextualSpacing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I.</w:t>
            </w:r>
            <w:r w:rsidRPr="00CA5C68">
              <w:rPr>
                <w:sz w:val="22"/>
                <w:szCs w:val="22"/>
              </w:rPr>
              <w:t xml:space="preserve"> </w:t>
            </w:r>
            <w:r w:rsidRPr="00CA5C68">
              <w:rPr>
                <w:b/>
                <w:sz w:val="22"/>
                <w:szCs w:val="22"/>
              </w:rPr>
              <w:t>Общие положения</w:t>
            </w:r>
          </w:p>
        </w:tc>
        <w:tc>
          <w:tcPr>
            <w:tcW w:w="1524" w:type="dxa"/>
            <w:shd w:val="clear" w:color="auto" w:fill="auto"/>
          </w:tcPr>
          <w:p w:rsidR="006C1F92" w:rsidRPr="00CA5C68" w:rsidRDefault="006C1F92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3</w:t>
            </w:r>
          </w:p>
        </w:tc>
      </w:tr>
      <w:tr w:rsidR="006C1F92" w:rsidTr="00CA5C68">
        <w:tc>
          <w:tcPr>
            <w:tcW w:w="8897" w:type="dxa"/>
            <w:shd w:val="clear" w:color="auto" w:fill="auto"/>
          </w:tcPr>
          <w:p w:rsidR="006C1F92" w:rsidRPr="00CA5C68" w:rsidRDefault="006C1F92" w:rsidP="00CA5C68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CA5C6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CA5C68">
              <w:rPr>
                <w:b/>
                <w:bCs/>
                <w:sz w:val="22"/>
                <w:szCs w:val="22"/>
              </w:rPr>
              <w:t xml:space="preserve">. </w:t>
            </w:r>
            <w:r w:rsidRPr="00CA5C68">
              <w:rPr>
                <w:b/>
                <w:sz w:val="22"/>
                <w:szCs w:val="22"/>
              </w:rPr>
              <w:t>Характеристика дополнительной образовательной программы спортивной подготовки</w:t>
            </w:r>
            <w:r w:rsidRPr="00CA5C68">
              <w:rPr>
                <w:b/>
                <w:strike/>
                <w:sz w:val="22"/>
                <w:szCs w:val="22"/>
              </w:rPr>
              <w:t xml:space="preserve"> </w:t>
            </w:r>
          </w:p>
          <w:p w:rsidR="006C1F92" w:rsidRPr="00CA5C68" w:rsidRDefault="006C1F92" w:rsidP="00B76FC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C1F92" w:rsidRPr="00CA5C68" w:rsidRDefault="00B76FCF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6</w:t>
            </w:r>
          </w:p>
        </w:tc>
      </w:tr>
      <w:tr w:rsidR="006C1F92" w:rsidTr="00CA5C68">
        <w:tc>
          <w:tcPr>
            <w:tcW w:w="8897" w:type="dxa"/>
            <w:shd w:val="clear" w:color="auto" w:fill="auto"/>
          </w:tcPr>
          <w:p w:rsidR="00B76FCF" w:rsidRPr="00CA5C68" w:rsidRDefault="00B76FCF" w:rsidP="00B76FCF">
            <w:pPr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II</w:t>
            </w:r>
            <w:r w:rsidRPr="00CA5C68">
              <w:rPr>
                <w:b/>
                <w:sz w:val="22"/>
                <w:szCs w:val="22"/>
                <w:lang w:val="en-US"/>
              </w:rPr>
              <w:t>I</w:t>
            </w:r>
            <w:r w:rsidRPr="00CA5C68">
              <w:rPr>
                <w:b/>
                <w:sz w:val="22"/>
                <w:szCs w:val="22"/>
              </w:rPr>
              <w:t xml:space="preserve">. Система контроля </w:t>
            </w:r>
          </w:p>
          <w:p w:rsidR="006C1F92" w:rsidRPr="00CA5C68" w:rsidRDefault="006C1F92" w:rsidP="00B76FCF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C1F92" w:rsidRPr="00CA5C68" w:rsidRDefault="00B76FCF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17</w:t>
            </w:r>
          </w:p>
        </w:tc>
      </w:tr>
      <w:tr w:rsidR="006C1F92" w:rsidTr="00CA5C68">
        <w:tc>
          <w:tcPr>
            <w:tcW w:w="8897" w:type="dxa"/>
            <w:shd w:val="clear" w:color="auto" w:fill="auto"/>
          </w:tcPr>
          <w:p w:rsidR="00B76FCF" w:rsidRPr="00CA5C68" w:rsidRDefault="00B76FCF" w:rsidP="00B76FCF">
            <w:pPr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  <w:lang w:val="en-US"/>
              </w:rPr>
              <w:t>IV</w:t>
            </w:r>
            <w:r w:rsidRPr="00CA5C68">
              <w:rPr>
                <w:b/>
                <w:sz w:val="22"/>
                <w:szCs w:val="22"/>
              </w:rPr>
              <w:t xml:space="preserve">. </w:t>
            </w:r>
            <w:r w:rsidRPr="00CA5C68">
              <w:rPr>
                <w:b/>
                <w:bCs/>
                <w:sz w:val="22"/>
                <w:szCs w:val="22"/>
              </w:rPr>
              <w:t>Рабочая программа по виду спорта лыжные гонки</w:t>
            </w:r>
          </w:p>
          <w:p w:rsidR="006C1F92" w:rsidRPr="00CA5C68" w:rsidRDefault="006C1F92" w:rsidP="006C1F9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C1F92" w:rsidRPr="00CA5C68" w:rsidRDefault="00B76FCF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21</w:t>
            </w:r>
          </w:p>
        </w:tc>
      </w:tr>
      <w:tr w:rsidR="006C1F92" w:rsidTr="00CA5C68">
        <w:tc>
          <w:tcPr>
            <w:tcW w:w="8897" w:type="dxa"/>
            <w:shd w:val="clear" w:color="auto" w:fill="auto"/>
          </w:tcPr>
          <w:p w:rsidR="00B618BB" w:rsidRPr="00CA5C68" w:rsidRDefault="00B618BB" w:rsidP="00B618BB">
            <w:pPr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  <w:lang w:val="en-US"/>
              </w:rPr>
              <w:t>V</w:t>
            </w:r>
            <w:r w:rsidRPr="00CA5C68">
              <w:rPr>
                <w:b/>
                <w:sz w:val="22"/>
                <w:szCs w:val="22"/>
              </w:rPr>
              <w:t xml:space="preserve">. Особенности осуществления спортивной подготовки по отдельным спортивным дисциплинам </w:t>
            </w:r>
          </w:p>
          <w:p w:rsidR="006C1F92" w:rsidRPr="00CA5C68" w:rsidRDefault="006C1F92" w:rsidP="006C1F9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C1F92" w:rsidRPr="00CA5C68" w:rsidRDefault="00B618BB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38</w:t>
            </w:r>
          </w:p>
        </w:tc>
      </w:tr>
      <w:tr w:rsidR="006C1F92" w:rsidTr="00CA5C68">
        <w:tc>
          <w:tcPr>
            <w:tcW w:w="8897" w:type="dxa"/>
            <w:shd w:val="clear" w:color="auto" w:fill="auto"/>
          </w:tcPr>
          <w:p w:rsidR="00B618BB" w:rsidRPr="00CA5C68" w:rsidRDefault="00B618BB" w:rsidP="00CA5C68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  <w:lang w:val="en-US"/>
              </w:rPr>
              <w:t>VI</w:t>
            </w:r>
            <w:r w:rsidRPr="00CA5C68">
              <w:rPr>
                <w:b/>
                <w:sz w:val="22"/>
                <w:szCs w:val="22"/>
              </w:rPr>
              <w:t>. Условия реализации дополнительной образовательной программы спортивной подготовки</w:t>
            </w:r>
          </w:p>
          <w:p w:rsidR="006C1F92" w:rsidRPr="00CA5C68" w:rsidRDefault="006C1F92" w:rsidP="006C1F92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C1F92" w:rsidRPr="00CA5C68" w:rsidRDefault="00B618BB" w:rsidP="00CA5C6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41</w:t>
            </w:r>
          </w:p>
        </w:tc>
      </w:tr>
    </w:tbl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6C1F92" w:rsidRDefault="006C1F92" w:rsidP="00B618BB">
      <w:pPr>
        <w:contextualSpacing/>
        <w:rPr>
          <w:b/>
        </w:rPr>
      </w:pPr>
    </w:p>
    <w:p w:rsidR="00B618BB" w:rsidRDefault="00B618BB" w:rsidP="00B618BB">
      <w:pPr>
        <w:contextualSpacing/>
        <w:rPr>
          <w:b/>
        </w:rPr>
      </w:pPr>
    </w:p>
    <w:p w:rsidR="006C1F92" w:rsidRDefault="006C1F92" w:rsidP="00E15E9D">
      <w:pPr>
        <w:contextualSpacing/>
        <w:jc w:val="center"/>
        <w:rPr>
          <w:b/>
        </w:rPr>
      </w:pPr>
    </w:p>
    <w:p w:rsidR="00924A7C" w:rsidRPr="004C3109" w:rsidRDefault="0015643D" w:rsidP="00E15E9D">
      <w:pPr>
        <w:contextualSpacing/>
        <w:jc w:val="center"/>
        <w:rPr>
          <w:b/>
        </w:rPr>
      </w:pPr>
      <w:r w:rsidRPr="004C3109">
        <w:rPr>
          <w:b/>
        </w:rPr>
        <w:lastRenderedPageBreak/>
        <w:t>I.</w:t>
      </w:r>
      <w:r w:rsidRPr="004C3109">
        <w:t xml:space="preserve"> </w:t>
      </w:r>
      <w:r w:rsidRPr="004C3109">
        <w:rPr>
          <w:b/>
        </w:rPr>
        <w:t>Общие положения</w:t>
      </w:r>
    </w:p>
    <w:p w:rsidR="004A67B5" w:rsidRPr="004C3109" w:rsidRDefault="004A67B5" w:rsidP="00E15E9D">
      <w:pPr>
        <w:pStyle w:val="a4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862D47" w:rsidRPr="00D70537" w:rsidRDefault="0084747C" w:rsidP="00D70537">
      <w:pPr>
        <w:pStyle w:val="a4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D70537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спортивной подготовки</w:t>
      </w:r>
      <w:r w:rsidRPr="00D70537">
        <w:rPr>
          <w:rFonts w:ascii="Times New Roman" w:hAnsi="Times New Roman"/>
          <w:sz w:val="24"/>
          <w:szCs w:val="24"/>
        </w:rPr>
        <w:t xml:space="preserve"> </w:t>
      </w:r>
      <w:r w:rsidR="00E55A29" w:rsidRPr="00D70537">
        <w:rPr>
          <w:rFonts w:ascii="Times New Roman" w:hAnsi="Times New Roman"/>
          <w:sz w:val="24"/>
          <w:szCs w:val="24"/>
        </w:rPr>
        <w:br/>
      </w:r>
      <w:r w:rsidR="00FA07F5" w:rsidRPr="00D70537">
        <w:rPr>
          <w:rFonts w:ascii="Times New Roman" w:hAnsi="Times New Roman"/>
          <w:sz w:val="24"/>
          <w:szCs w:val="24"/>
        </w:rPr>
        <w:t xml:space="preserve">по виду спорта </w:t>
      </w:r>
      <w:r w:rsidRPr="00D70537">
        <w:rPr>
          <w:rFonts w:ascii="Times New Roman" w:hAnsi="Times New Roman"/>
          <w:sz w:val="24"/>
          <w:szCs w:val="24"/>
        </w:rPr>
        <w:t>«</w:t>
      </w:r>
      <w:r w:rsidR="0025211E" w:rsidRPr="00D70537">
        <w:rPr>
          <w:rFonts w:ascii="Times New Roman" w:hAnsi="Times New Roman"/>
          <w:sz w:val="24"/>
          <w:szCs w:val="24"/>
        </w:rPr>
        <w:t>лыжные гонки</w:t>
      </w:r>
      <w:r w:rsidRPr="00D70537">
        <w:rPr>
          <w:rFonts w:ascii="Times New Roman" w:hAnsi="Times New Roman"/>
          <w:sz w:val="24"/>
          <w:szCs w:val="24"/>
        </w:rPr>
        <w:t>» (далее – Программа)</w:t>
      </w:r>
      <w:r w:rsidR="0025211E" w:rsidRPr="00D70537">
        <w:rPr>
          <w:rFonts w:ascii="Times New Roman" w:hAnsi="Times New Roman"/>
          <w:sz w:val="24"/>
          <w:szCs w:val="24"/>
        </w:rPr>
        <w:t xml:space="preserve"> </w:t>
      </w:r>
      <w:r w:rsidR="00FA07F5" w:rsidRPr="00D70537">
        <w:rPr>
          <w:rFonts w:ascii="Times New Roman" w:hAnsi="Times New Roman"/>
          <w:sz w:val="24"/>
          <w:szCs w:val="24"/>
        </w:rPr>
        <w:t>п</w:t>
      </w:r>
      <w:r w:rsidRPr="00D70537">
        <w:rPr>
          <w:rFonts w:ascii="Times New Roman" w:hAnsi="Times New Roman"/>
          <w:sz w:val="24"/>
          <w:szCs w:val="24"/>
        </w:rPr>
        <w:t>редназначена</w:t>
      </w:r>
      <w:r w:rsidR="00FA07F5" w:rsidRPr="00D70537">
        <w:rPr>
          <w:rFonts w:ascii="Times New Roman" w:hAnsi="Times New Roman"/>
          <w:sz w:val="24"/>
          <w:szCs w:val="24"/>
        </w:rPr>
        <w:t xml:space="preserve"> </w:t>
      </w:r>
      <w:r w:rsidR="004A43BD" w:rsidRPr="00D70537">
        <w:rPr>
          <w:rFonts w:ascii="Times New Roman" w:hAnsi="Times New Roman"/>
          <w:sz w:val="24"/>
          <w:szCs w:val="24"/>
        </w:rPr>
        <w:t xml:space="preserve">для </w:t>
      </w:r>
      <w:r w:rsidR="001B4850" w:rsidRPr="00D70537">
        <w:rPr>
          <w:rFonts w:ascii="Times New Roman" w:hAnsi="Times New Roman"/>
          <w:sz w:val="24"/>
          <w:szCs w:val="24"/>
        </w:rPr>
        <w:t xml:space="preserve">организации образовательной деятельности </w:t>
      </w:r>
      <w:r w:rsidR="00862D47" w:rsidRPr="00D70537">
        <w:rPr>
          <w:rFonts w:ascii="Times New Roman" w:hAnsi="Times New Roman"/>
          <w:sz w:val="24"/>
          <w:szCs w:val="24"/>
        </w:rPr>
        <w:t>с учетом совокупности</w:t>
      </w:r>
      <w:r w:rsidR="0025211E" w:rsidRPr="00D70537">
        <w:rPr>
          <w:rFonts w:ascii="Times New Roman" w:hAnsi="Times New Roman"/>
          <w:sz w:val="24"/>
          <w:szCs w:val="24"/>
        </w:rPr>
        <w:t xml:space="preserve"> </w:t>
      </w:r>
      <w:r w:rsidR="00862D47" w:rsidRPr="00D70537">
        <w:rPr>
          <w:rFonts w:ascii="Times New Roman" w:hAnsi="Times New Roman"/>
          <w:sz w:val="24"/>
          <w:szCs w:val="24"/>
        </w:rPr>
        <w:t>минимальных требований к спортивной подготовке, определенных федеральным стандартом спортивной подготовки по виду спорта «лыжные гонки», утвержденным приказом Мин</w:t>
      </w:r>
      <w:r w:rsidR="0025211E" w:rsidRPr="00D70537">
        <w:rPr>
          <w:rFonts w:ascii="Times New Roman" w:hAnsi="Times New Roman"/>
          <w:sz w:val="24"/>
          <w:szCs w:val="24"/>
        </w:rPr>
        <w:t>и</w:t>
      </w:r>
      <w:r w:rsidR="00862D47" w:rsidRPr="00D70537">
        <w:rPr>
          <w:rFonts w:ascii="Times New Roman" w:hAnsi="Times New Roman"/>
          <w:sz w:val="24"/>
          <w:szCs w:val="24"/>
        </w:rPr>
        <w:t>с</w:t>
      </w:r>
      <w:r w:rsidR="0025211E" w:rsidRPr="00D70537">
        <w:rPr>
          <w:rFonts w:ascii="Times New Roman" w:hAnsi="Times New Roman"/>
          <w:sz w:val="24"/>
          <w:szCs w:val="24"/>
        </w:rPr>
        <w:t>терства спорта Российской Федерации</w:t>
      </w:r>
      <w:r w:rsidR="00911FF5">
        <w:rPr>
          <w:rFonts w:ascii="Times New Roman" w:hAnsi="Times New Roman"/>
          <w:sz w:val="24"/>
          <w:szCs w:val="24"/>
        </w:rPr>
        <w:t xml:space="preserve"> (далее Минспорта России</w:t>
      </w:r>
      <w:r w:rsidR="00387F07">
        <w:rPr>
          <w:rFonts w:ascii="Times New Roman" w:hAnsi="Times New Roman"/>
          <w:sz w:val="24"/>
          <w:szCs w:val="24"/>
        </w:rPr>
        <w:t>)</w:t>
      </w:r>
      <w:r w:rsidR="00862D47" w:rsidRPr="00D70537">
        <w:rPr>
          <w:rFonts w:ascii="Times New Roman" w:hAnsi="Times New Roman"/>
          <w:sz w:val="24"/>
          <w:szCs w:val="24"/>
        </w:rPr>
        <w:t xml:space="preserve"> </w:t>
      </w:r>
      <w:r w:rsidR="00091963" w:rsidRPr="00D70537">
        <w:rPr>
          <w:rFonts w:ascii="Times New Roman" w:hAnsi="Times New Roman"/>
          <w:sz w:val="24"/>
          <w:szCs w:val="24"/>
        </w:rPr>
        <w:t>от 17.09.2022</w:t>
      </w:r>
      <w:r w:rsidR="00862D47" w:rsidRPr="00D70537">
        <w:rPr>
          <w:rFonts w:ascii="Times New Roman" w:hAnsi="Times New Roman"/>
          <w:sz w:val="24"/>
          <w:szCs w:val="24"/>
        </w:rPr>
        <w:t xml:space="preserve"> № </w:t>
      </w:r>
      <w:r w:rsidR="00091963" w:rsidRPr="00D70537">
        <w:rPr>
          <w:rFonts w:ascii="Times New Roman" w:hAnsi="Times New Roman"/>
          <w:sz w:val="24"/>
          <w:szCs w:val="24"/>
        </w:rPr>
        <w:t>733</w:t>
      </w:r>
      <w:r w:rsidR="00862D47" w:rsidRPr="00D70537">
        <w:rPr>
          <w:rFonts w:ascii="Times New Roman" w:hAnsi="Times New Roman"/>
          <w:sz w:val="24"/>
          <w:szCs w:val="24"/>
        </w:rPr>
        <w:t xml:space="preserve"> (далее – ФССП).</w:t>
      </w:r>
    </w:p>
    <w:p w:rsidR="0053176C" w:rsidRDefault="0053176C" w:rsidP="00D70537">
      <w:pPr>
        <w:pStyle w:val="a4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4C3109">
        <w:rPr>
          <w:rFonts w:ascii="Times New Roman" w:hAnsi="Times New Roman"/>
          <w:sz w:val="24"/>
          <w:szCs w:val="24"/>
        </w:rPr>
        <w:t>Целью</w:t>
      </w:r>
      <w:r w:rsidRPr="004C310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2FE" w:rsidRPr="004C3109">
        <w:rPr>
          <w:rFonts w:ascii="Times New Roman" w:hAnsi="Times New Roman"/>
          <w:sz w:val="24"/>
          <w:szCs w:val="24"/>
        </w:rPr>
        <w:t>Программы</w:t>
      </w:r>
      <w:r w:rsidRPr="004C3109">
        <w:rPr>
          <w:rFonts w:ascii="Times New Roman" w:hAnsi="Times New Roman"/>
          <w:sz w:val="24"/>
          <w:szCs w:val="24"/>
        </w:rPr>
        <w:t xml:space="preserve"> является достижение спортивных результатов </w:t>
      </w:r>
      <w:r w:rsidR="00E55A29" w:rsidRPr="004C3109">
        <w:rPr>
          <w:rFonts w:ascii="Times New Roman" w:hAnsi="Times New Roman"/>
          <w:sz w:val="24"/>
          <w:szCs w:val="24"/>
        </w:rPr>
        <w:br/>
      </w:r>
      <w:r w:rsidRPr="004C3109">
        <w:rPr>
          <w:rFonts w:ascii="Times New Roman" w:hAnsi="Times New Roman"/>
          <w:sz w:val="24"/>
          <w:szCs w:val="24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4C3109" w:rsidRPr="004C3109">
        <w:rPr>
          <w:rFonts w:ascii="Times New Roman" w:hAnsi="Times New Roman"/>
          <w:sz w:val="24"/>
          <w:szCs w:val="24"/>
        </w:rPr>
        <w:t xml:space="preserve"> по виду спорта «лыжные гонки»,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соревнования.</w:t>
      </w:r>
    </w:p>
    <w:p w:rsidR="00703801" w:rsidRPr="00703801" w:rsidRDefault="00703801" w:rsidP="00EE4F65">
      <w:pPr>
        <w:pStyle w:val="a8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Основные понятия</w:t>
      </w:r>
      <w:r w:rsidR="00EE4F65">
        <w:rPr>
          <w:rFonts w:ascii="Times New Roman" w:hAnsi="Times New Roman"/>
          <w:sz w:val="24"/>
          <w:szCs w:val="24"/>
        </w:rPr>
        <w:t>: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 xml:space="preserve">ОФП </w:t>
      </w:r>
      <w:r w:rsidRPr="00EE4F65">
        <w:rPr>
          <w:rFonts w:ascii="Times New Roman" w:hAnsi="Times New Roman"/>
          <w:sz w:val="24"/>
          <w:szCs w:val="24"/>
          <w:u w:val="single"/>
        </w:rPr>
        <w:t>(об</w:t>
      </w:r>
      <w:r>
        <w:rPr>
          <w:rFonts w:ascii="Times New Roman" w:hAnsi="Times New Roman"/>
          <w:sz w:val="24"/>
          <w:szCs w:val="24"/>
          <w:u w:val="single"/>
        </w:rPr>
        <w:t>щ</w:t>
      </w:r>
      <w:r w:rsidRPr="00EE4F65">
        <w:rPr>
          <w:rFonts w:ascii="Times New Roman" w:hAnsi="Times New Roman"/>
          <w:sz w:val="24"/>
          <w:szCs w:val="24"/>
          <w:u w:val="single"/>
        </w:rPr>
        <w:t>ая физическая подготовка)</w:t>
      </w:r>
      <w:r w:rsidRPr="00EE4F65">
        <w:rPr>
          <w:rFonts w:ascii="Times New Roman" w:hAnsi="Times New Roman"/>
          <w:sz w:val="24"/>
          <w:szCs w:val="24"/>
        </w:rPr>
        <w:t xml:space="preserve"> -</w:t>
      </w:r>
      <w:r w:rsidR="00703801" w:rsidRPr="00EE4F65">
        <w:t xml:space="preserve"> </w:t>
      </w:r>
      <w:r w:rsidR="00703801" w:rsidRPr="00703801">
        <w:rPr>
          <w:rFonts w:ascii="Times New Roman" w:hAnsi="Times New Roman"/>
          <w:sz w:val="24"/>
          <w:szCs w:val="24"/>
        </w:rPr>
        <w:t>представляет собой процесс всестороннего развития физических способностей</w:t>
      </w:r>
      <w:r w:rsidR="00422F71">
        <w:rPr>
          <w:rFonts w:ascii="Times New Roman" w:hAnsi="Times New Roman"/>
          <w:sz w:val="24"/>
          <w:szCs w:val="24"/>
        </w:rPr>
        <w:t xml:space="preserve"> обучающегося</w:t>
      </w:r>
      <w:r w:rsidR="00703801" w:rsidRPr="00703801">
        <w:rPr>
          <w:rFonts w:ascii="Times New Roman" w:hAnsi="Times New Roman"/>
          <w:sz w:val="24"/>
          <w:szCs w:val="24"/>
        </w:rPr>
        <w:t>, не специфичных для избранного вида спорта, но так или иначе обусловливающих успех спортивной деятельности.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Задачи ОФП: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повышение и поддержание общего уровня функциональных возможн</w:t>
      </w:r>
      <w:r>
        <w:rPr>
          <w:rFonts w:ascii="Times New Roman" w:hAnsi="Times New Roman"/>
          <w:sz w:val="24"/>
          <w:szCs w:val="24"/>
        </w:rPr>
        <w:t>остей организма;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развитие всех основных физических качеств - силы, быстроты, вы</w:t>
      </w:r>
      <w:r>
        <w:rPr>
          <w:rFonts w:ascii="Times New Roman" w:hAnsi="Times New Roman"/>
          <w:sz w:val="24"/>
          <w:szCs w:val="24"/>
        </w:rPr>
        <w:t>носливости, ловкости и гибкости;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устранение недостатков в физическом развитии.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Средствами ОФП являются </w:t>
      </w:r>
      <w:r w:rsidR="00CA26F9">
        <w:rPr>
          <w:rFonts w:ascii="Times New Roman" w:hAnsi="Times New Roman"/>
          <w:sz w:val="24"/>
          <w:szCs w:val="24"/>
        </w:rPr>
        <w:t>обще-развивающие упражнения (ОРУ)</w:t>
      </w:r>
      <w:r w:rsidRPr="00703801">
        <w:rPr>
          <w:rFonts w:ascii="Times New Roman" w:hAnsi="Times New Roman"/>
          <w:sz w:val="24"/>
          <w:szCs w:val="24"/>
        </w:rPr>
        <w:t xml:space="preserve"> из своего и других видов спорта. Значительное место отводится также упражнениям на развитие ловкости и гибкости. У лыжников гонщиков на длинные дистанции, упражнения на развитие общей выносливости играют особую роль. Им отводится значительное место в процессе ОФП. Силовые упражнения выполняются с небольшими отягощениями, но большим числом повторений.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СФП</w:t>
      </w:r>
      <w:r w:rsidR="00EE4F65" w:rsidRPr="00CA5C68">
        <w:rPr>
          <w:rStyle w:val="26"/>
          <w:rFonts w:eastAsia="Calibri"/>
          <w:sz w:val="24"/>
          <w:szCs w:val="24"/>
          <w:u w:val="single"/>
        </w:rPr>
        <w:t xml:space="preserve"> </w:t>
      </w:r>
      <w:r w:rsidR="00EE4F65" w:rsidRPr="00CA5C68">
        <w:rPr>
          <w:rStyle w:val="26"/>
          <w:rFonts w:eastAsia="Calibri"/>
          <w:b w:val="0"/>
          <w:sz w:val="24"/>
          <w:szCs w:val="24"/>
          <w:u w:val="single"/>
        </w:rPr>
        <w:t>(специальная физическая подготовка)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направлена на развитие физических способностей, отвечающих специфике избранного вида спорта. При этом она ориентирована на максимально возможную степень их развития.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Задачи СФП: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развитие физических способностей, необхо</w:t>
      </w:r>
      <w:r>
        <w:rPr>
          <w:rFonts w:ascii="Times New Roman" w:hAnsi="Times New Roman"/>
          <w:sz w:val="24"/>
          <w:szCs w:val="24"/>
        </w:rPr>
        <w:t>димых для данного вида спорта;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повышение функциональных возможностей органов и систем, определяющих дос</w:t>
      </w:r>
      <w:r>
        <w:rPr>
          <w:rFonts w:ascii="Times New Roman" w:hAnsi="Times New Roman"/>
          <w:sz w:val="24"/>
          <w:szCs w:val="24"/>
        </w:rPr>
        <w:t>тижения в избранном виде спорта;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>воспитание способностей проявлять имеющийся функциональный потенциал в специфических условиях соревновательной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703801" w:rsidRPr="00703801" w:rsidRDefault="00EE4F65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3801" w:rsidRPr="00703801">
        <w:rPr>
          <w:rFonts w:ascii="Times New Roman" w:hAnsi="Times New Roman"/>
          <w:sz w:val="24"/>
          <w:szCs w:val="24"/>
        </w:rPr>
        <w:t xml:space="preserve">формирование телосложения </w:t>
      </w:r>
      <w:r w:rsidR="00422F71">
        <w:rPr>
          <w:rFonts w:ascii="Times New Roman" w:hAnsi="Times New Roman"/>
          <w:sz w:val="24"/>
          <w:szCs w:val="24"/>
        </w:rPr>
        <w:t>обучающихся</w:t>
      </w:r>
      <w:r w:rsidR="00703801" w:rsidRPr="00703801">
        <w:rPr>
          <w:rFonts w:ascii="Times New Roman" w:hAnsi="Times New Roman"/>
          <w:sz w:val="24"/>
          <w:szCs w:val="24"/>
        </w:rPr>
        <w:t xml:space="preserve"> с учетом требований конкретной спортивной дисциплины. Поэтому в процессе СФП следует направленно воздействовать на те компоненты телосложения, от которых зависит успех в избранном виде спорта и которые можно целенаправленно изменять с помощью средств и методов </w:t>
      </w:r>
      <w:r w:rsidR="00422F71">
        <w:rPr>
          <w:rFonts w:ascii="Times New Roman" w:hAnsi="Times New Roman"/>
          <w:sz w:val="24"/>
          <w:szCs w:val="24"/>
        </w:rPr>
        <w:t>учебно-тренировочного процесса.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Теоретическая подготовка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 xml:space="preserve">вооружает </w:t>
      </w:r>
      <w:r w:rsidR="00422F71">
        <w:rPr>
          <w:rFonts w:ascii="Times New Roman" w:hAnsi="Times New Roman"/>
          <w:sz w:val="24"/>
          <w:szCs w:val="24"/>
        </w:rPr>
        <w:t>обучающихся</w:t>
      </w:r>
      <w:r w:rsidRPr="00703801">
        <w:rPr>
          <w:rFonts w:ascii="Times New Roman" w:hAnsi="Times New Roman"/>
          <w:sz w:val="24"/>
          <w:szCs w:val="24"/>
        </w:rPr>
        <w:t xml:space="preserve"> специальными знаниями, имею</w:t>
      </w:r>
      <w:r w:rsidRPr="00CA5C68">
        <w:rPr>
          <w:rStyle w:val="27"/>
          <w:rFonts w:eastAsia="Calibri"/>
          <w:sz w:val="24"/>
          <w:szCs w:val="24"/>
        </w:rPr>
        <w:t>щ</w:t>
      </w:r>
      <w:r w:rsidRPr="00703801">
        <w:rPr>
          <w:rFonts w:ascii="Times New Roman" w:hAnsi="Times New Roman"/>
          <w:sz w:val="24"/>
          <w:szCs w:val="24"/>
        </w:rPr>
        <w:t xml:space="preserve">ими отношение к спортивной деятельности. Она включает знания по истории, теории и методике спорта вообще и данного вида спорта в частности, в физиологии и психологии, гигиене, биомеханике физических упражнений, врачебному контролю, правилам организаций и судейства спортивных соревнований. Теоретическая подготовка осуществляется непосредственно на </w:t>
      </w:r>
      <w:r w:rsidR="00422F71">
        <w:rPr>
          <w:rFonts w:ascii="Times New Roman" w:hAnsi="Times New Roman"/>
          <w:sz w:val="24"/>
          <w:szCs w:val="24"/>
        </w:rPr>
        <w:t>учебно-</w:t>
      </w:r>
      <w:r w:rsidRPr="00703801">
        <w:rPr>
          <w:rFonts w:ascii="Times New Roman" w:hAnsi="Times New Roman"/>
          <w:sz w:val="24"/>
          <w:szCs w:val="24"/>
        </w:rPr>
        <w:t xml:space="preserve">тренировочных занятиях, но может проводиться также в виде лекций, бесед, самостоятельного изучения соответствующей литературы. Непосредственно на теоретических занятиях теоретическая подготовка направлена на формирование у </w:t>
      </w:r>
      <w:r w:rsidR="00422F71">
        <w:rPr>
          <w:rFonts w:ascii="Times New Roman" w:hAnsi="Times New Roman"/>
          <w:sz w:val="24"/>
          <w:szCs w:val="24"/>
        </w:rPr>
        <w:t>обучающихся</w:t>
      </w:r>
      <w:r w:rsidRPr="00703801">
        <w:rPr>
          <w:rFonts w:ascii="Times New Roman" w:hAnsi="Times New Roman"/>
          <w:sz w:val="24"/>
          <w:szCs w:val="24"/>
        </w:rPr>
        <w:t xml:space="preserve"> сознательного и активного отношения к выполнению </w:t>
      </w:r>
      <w:r w:rsidR="00422F71">
        <w:rPr>
          <w:rFonts w:ascii="Times New Roman" w:hAnsi="Times New Roman"/>
          <w:sz w:val="24"/>
          <w:szCs w:val="24"/>
        </w:rPr>
        <w:t>учебно-</w:t>
      </w:r>
      <w:r w:rsidRPr="00703801">
        <w:rPr>
          <w:rFonts w:ascii="Times New Roman" w:hAnsi="Times New Roman"/>
          <w:sz w:val="24"/>
          <w:szCs w:val="24"/>
        </w:rPr>
        <w:t xml:space="preserve">тренировочных заданий, обеспечивающих </w:t>
      </w:r>
      <w:r w:rsidRPr="00703801">
        <w:rPr>
          <w:rFonts w:ascii="Times New Roman" w:hAnsi="Times New Roman"/>
          <w:sz w:val="24"/>
          <w:szCs w:val="24"/>
        </w:rPr>
        <w:lastRenderedPageBreak/>
        <w:t>повышение уровня физической, технической, тактической, психологической подготовленности, выбору рациональных способов соревновательной борьбы в условиях состязаний и т.п.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 xml:space="preserve">Тактическая подготовка </w:t>
      </w:r>
      <w:r w:rsidR="00CA26F9" w:rsidRPr="00CA5C68">
        <w:rPr>
          <w:rStyle w:val="26"/>
          <w:rFonts w:eastAsia="Calibri"/>
          <w:b w:val="0"/>
          <w:sz w:val="24"/>
          <w:szCs w:val="24"/>
          <w:u w:val="single"/>
        </w:rPr>
        <w:t>о</w:t>
      </w:r>
      <w:r w:rsidR="00422F71">
        <w:rPr>
          <w:rFonts w:ascii="Times New Roman" w:hAnsi="Times New Roman"/>
          <w:sz w:val="24"/>
          <w:szCs w:val="24"/>
        </w:rPr>
        <w:t>бучающегося</w:t>
      </w:r>
      <w:r w:rsidRPr="00703801">
        <w:rPr>
          <w:rFonts w:ascii="Times New Roman" w:hAnsi="Times New Roman"/>
          <w:sz w:val="24"/>
          <w:szCs w:val="24"/>
        </w:rPr>
        <w:t xml:space="preserve"> направлена на овладение спортивной тактикой и достижение тактического мастерства в избранном виде спорта. Тактика - это совокупность форм и способов ведения спортивной борьбы в условиях соревнований.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Различают индивидуальную, групповую и командную тактику. Тактика может быть также пассивной, активной и комбинированной (смешанной).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8"/>
          <w:rFonts w:eastAsia="Calibri"/>
          <w:sz w:val="24"/>
          <w:szCs w:val="24"/>
        </w:rPr>
        <w:t>Пассивная тактика</w:t>
      </w:r>
      <w:r w:rsidRPr="00703801">
        <w:rPr>
          <w:rFonts w:ascii="Times New Roman" w:hAnsi="Times New Roman"/>
          <w:sz w:val="24"/>
          <w:szCs w:val="24"/>
        </w:rPr>
        <w:t xml:space="preserve"> -</w:t>
      </w:r>
      <w:r w:rsidR="00422F71">
        <w:rPr>
          <w:rFonts w:ascii="Times New Roman" w:hAnsi="Times New Roman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 xml:space="preserve">это заранее предусмотренное предоставление инициативы противнику для того, чтобы в нужный момент предпринять активные действия. </w:t>
      </w:r>
      <w:r w:rsidRPr="00CA5C68">
        <w:rPr>
          <w:rStyle w:val="28"/>
          <w:rFonts w:eastAsia="Calibri"/>
          <w:sz w:val="24"/>
          <w:szCs w:val="24"/>
        </w:rPr>
        <w:t>Активная тактика</w:t>
      </w:r>
      <w:r w:rsidRPr="00703801">
        <w:rPr>
          <w:rFonts w:ascii="Times New Roman" w:hAnsi="Times New Roman"/>
          <w:sz w:val="24"/>
          <w:szCs w:val="24"/>
        </w:rPr>
        <w:t xml:space="preserve"> -это навязывание сопернику действий, выгодных для себя. </w:t>
      </w:r>
      <w:r w:rsidRPr="00CA5C68">
        <w:rPr>
          <w:rStyle w:val="28"/>
          <w:rFonts w:eastAsia="Calibri"/>
          <w:sz w:val="24"/>
          <w:szCs w:val="24"/>
        </w:rPr>
        <w:t>Смешанная</w:t>
      </w:r>
      <w:r w:rsidR="00422F71">
        <w:rPr>
          <w:rFonts w:ascii="Times New Roman" w:hAnsi="Times New Roman"/>
          <w:sz w:val="24"/>
          <w:szCs w:val="24"/>
        </w:rPr>
        <w:t xml:space="preserve"> тактика </w:t>
      </w:r>
      <w:r w:rsidRPr="00703801">
        <w:rPr>
          <w:rFonts w:ascii="Times New Roman" w:hAnsi="Times New Roman"/>
          <w:sz w:val="24"/>
          <w:szCs w:val="24"/>
        </w:rPr>
        <w:t>включает в себя активные и пассивные формы ведения соревновательной борьбы.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Тактика </w:t>
      </w:r>
      <w:r w:rsidR="00422F71">
        <w:rPr>
          <w:rFonts w:ascii="Times New Roman" w:hAnsi="Times New Roman"/>
          <w:sz w:val="24"/>
          <w:szCs w:val="24"/>
        </w:rPr>
        <w:t>обучающегося</w:t>
      </w:r>
      <w:r w:rsidRPr="00703801">
        <w:rPr>
          <w:rFonts w:ascii="Times New Roman" w:hAnsi="Times New Roman"/>
          <w:sz w:val="24"/>
          <w:szCs w:val="24"/>
        </w:rPr>
        <w:t xml:space="preserve"> в соревнованиях определяется, прежде всего, той задачей, которую ставят перед ним. Все разнообразие таких задач в конечном счете можно свести к четырем: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1. Показать максимальный, рекордный результат.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2. Победить соперника независимо от того, какой будет показан результат.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3. Выиграть соревнования и одновременно показать высший результат.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4. Показать результат, достаточный для выхода в следующий тур соревнований - четвертьфинал, полуфинал и финал.</w:t>
      </w:r>
    </w:p>
    <w:p w:rsidR="00703801" w:rsidRPr="00703801" w:rsidRDefault="00703801" w:rsidP="00422F7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От решения какой-либо одной из этих задач в соревновании и будет зависеть, какую тактику изберет </w:t>
      </w:r>
      <w:r w:rsidR="00422F71">
        <w:rPr>
          <w:rFonts w:ascii="Times New Roman" w:hAnsi="Times New Roman"/>
          <w:sz w:val="24"/>
          <w:szCs w:val="24"/>
        </w:rPr>
        <w:t>обучающийся</w:t>
      </w:r>
      <w:r w:rsidRPr="00703801">
        <w:rPr>
          <w:rFonts w:ascii="Times New Roman" w:hAnsi="Times New Roman"/>
          <w:sz w:val="24"/>
          <w:szCs w:val="24"/>
        </w:rPr>
        <w:t xml:space="preserve">. 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Тактический план - это программа основных действий каждого спортсмена. Он составляется в процессе подготовки к соревнованиям и окончательно уточняется к моменту начала соревнований.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Техническая подготовка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направлена на обучение спортсмена технике движений и доведение их до совершенства.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Спортивная техника - это способ выполнения спортивного действия, который характеризуется определенной степенью эффективности и рациональности использования </w:t>
      </w:r>
      <w:r w:rsidR="00422F71">
        <w:rPr>
          <w:rFonts w:ascii="Times New Roman" w:hAnsi="Times New Roman"/>
          <w:sz w:val="24"/>
          <w:szCs w:val="24"/>
        </w:rPr>
        <w:t>обучающимся</w:t>
      </w:r>
      <w:r w:rsidRPr="00703801">
        <w:rPr>
          <w:rFonts w:ascii="Times New Roman" w:hAnsi="Times New Roman"/>
          <w:sz w:val="24"/>
          <w:szCs w:val="24"/>
        </w:rPr>
        <w:t xml:space="preserve"> своих психофизических возможностей.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Под </w:t>
      </w:r>
      <w:r w:rsidRPr="00CA5C68">
        <w:rPr>
          <w:rStyle w:val="28"/>
          <w:rFonts w:eastAsia="Calibri"/>
          <w:sz w:val="24"/>
          <w:szCs w:val="24"/>
        </w:rPr>
        <w:t>технической подготовленностью</w:t>
      </w:r>
      <w:r w:rsidRPr="00703801">
        <w:rPr>
          <w:rFonts w:ascii="Times New Roman" w:hAnsi="Times New Roman"/>
          <w:sz w:val="24"/>
          <w:szCs w:val="24"/>
        </w:rPr>
        <w:t xml:space="preserve"> следует понимать степень освоения </w:t>
      </w:r>
      <w:r w:rsidR="00422F71">
        <w:rPr>
          <w:rFonts w:ascii="Times New Roman" w:hAnsi="Times New Roman"/>
          <w:sz w:val="24"/>
          <w:szCs w:val="24"/>
        </w:rPr>
        <w:t>обучающимся</w:t>
      </w:r>
      <w:r w:rsidRPr="00703801">
        <w:rPr>
          <w:rFonts w:ascii="Times New Roman" w:hAnsi="Times New Roman"/>
          <w:sz w:val="24"/>
          <w:szCs w:val="24"/>
        </w:rPr>
        <w:t xml:space="preserve"> системы движений (техники вида спорта), соответствующей особенностям лыжных гонок и направленной на достижение высоких спортивных результатов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В структуре технической подготовленности важно выделить: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Базовые движения, к ним относятся движения и действия, составляющие основу технической оснащенности лыжных гонок, без которых невозможно эффективное осуществление соревновательной борьбы с соблюдением существующих правил. Освоение базовых движений является обязательным для спортсмена, специализирующегося в том или ином виде спорта. Дополнительные движения и действия - это второстепенные движения и действия, элементы отдельных движений, которые характерны для отдельных спортсменов и связаны с их индивидуальными особенностями. Именно они и формируют индивидуальную техническую манеру, стиль спортсмена.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</w:rPr>
        <w:t>Под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CA5C68">
        <w:rPr>
          <w:rStyle w:val="26"/>
          <w:rFonts w:eastAsia="Calibri"/>
          <w:b w:val="0"/>
          <w:sz w:val="24"/>
          <w:szCs w:val="24"/>
          <w:u w:val="single"/>
        </w:rPr>
        <w:t>психологической подготовкой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 xml:space="preserve">следует понимать совокупность психолого-педагогических мероприятий и соответствующих условий спортивной деятельности и жизни </w:t>
      </w:r>
      <w:r w:rsidR="00F0727C">
        <w:rPr>
          <w:rFonts w:ascii="Times New Roman" w:hAnsi="Times New Roman"/>
          <w:sz w:val="24"/>
          <w:szCs w:val="24"/>
        </w:rPr>
        <w:t>обучающихся</w:t>
      </w:r>
      <w:r w:rsidRPr="00703801">
        <w:rPr>
          <w:rFonts w:ascii="Times New Roman" w:hAnsi="Times New Roman"/>
          <w:sz w:val="24"/>
          <w:szCs w:val="24"/>
        </w:rPr>
        <w:t xml:space="preserve">, направленных на формирование у них таких психических функций, процессов, состояний и свойств личности, которые обеспечивают успешное решение задач </w:t>
      </w:r>
      <w:r w:rsidR="00F0727C">
        <w:rPr>
          <w:rFonts w:ascii="Times New Roman" w:hAnsi="Times New Roman"/>
          <w:sz w:val="24"/>
          <w:szCs w:val="24"/>
        </w:rPr>
        <w:t>учебно-тренировочного процесса</w:t>
      </w:r>
      <w:r w:rsidRPr="00703801">
        <w:rPr>
          <w:rFonts w:ascii="Times New Roman" w:hAnsi="Times New Roman"/>
          <w:sz w:val="24"/>
          <w:szCs w:val="24"/>
        </w:rPr>
        <w:t xml:space="preserve"> и участия в соревнованиях.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Психологическую подготовку принято делить на общую и специальную. Суть общей психологической подготовки заключается в том, что она направлена на развитие и совершенствование у </w:t>
      </w:r>
      <w:r w:rsidR="00F0727C">
        <w:rPr>
          <w:rFonts w:ascii="Times New Roman" w:hAnsi="Times New Roman"/>
          <w:sz w:val="24"/>
          <w:szCs w:val="24"/>
        </w:rPr>
        <w:t>обучающегося</w:t>
      </w:r>
      <w:r w:rsidRPr="00703801">
        <w:rPr>
          <w:rFonts w:ascii="Times New Roman" w:hAnsi="Times New Roman"/>
          <w:sz w:val="24"/>
          <w:szCs w:val="24"/>
        </w:rPr>
        <w:t xml:space="preserve"> именно тех психических функций и качеств, которые необходимы для успешных занятий в избранном виде спорта, для достижения каждым </w:t>
      </w:r>
      <w:r w:rsidR="00F0727C">
        <w:rPr>
          <w:rFonts w:ascii="Times New Roman" w:hAnsi="Times New Roman"/>
          <w:sz w:val="24"/>
          <w:szCs w:val="24"/>
        </w:rPr>
        <w:t>обучающимся</w:t>
      </w:r>
      <w:r w:rsidRPr="00703801">
        <w:rPr>
          <w:rFonts w:ascii="Times New Roman" w:hAnsi="Times New Roman"/>
          <w:sz w:val="24"/>
          <w:szCs w:val="24"/>
        </w:rPr>
        <w:t xml:space="preserve"> высшего уровня мастерства. Общая психологическая подготовка осуществляется в </w:t>
      </w:r>
      <w:r w:rsidR="00F0727C">
        <w:rPr>
          <w:rFonts w:ascii="Times New Roman" w:hAnsi="Times New Roman"/>
          <w:sz w:val="24"/>
          <w:szCs w:val="24"/>
        </w:rPr>
        <w:lastRenderedPageBreak/>
        <w:t>учебно-тренировочном процессе</w:t>
      </w:r>
      <w:r w:rsidRPr="00703801">
        <w:rPr>
          <w:rFonts w:ascii="Times New Roman" w:hAnsi="Times New Roman"/>
          <w:sz w:val="24"/>
          <w:szCs w:val="24"/>
        </w:rPr>
        <w:t xml:space="preserve">. Она проводится параллельно с технической, тактической подготовкой. 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Специальная психологическая подготовка направлена главным образом на формирование у </w:t>
      </w:r>
      <w:r w:rsidR="00F0727C">
        <w:rPr>
          <w:rFonts w:ascii="Times New Roman" w:hAnsi="Times New Roman"/>
          <w:sz w:val="24"/>
          <w:szCs w:val="24"/>
        </w:rPr>
        <w:t>обучающихся</w:t>
      </w:r>
      <w:r w:rsidRPr="00703801">
        <w:rPr>
          <w:rFonts w:ascii="Times New Roman" w:hAnsi="Times New Roman"/>
          <w:sz w:val="24"/>
          <w:szCs w:val="24"/>
        </w:rPr>
        <w:t xml:space="preserve"> психологической готовности к участию в конкретном соревновании. Психологическая готовность к соревнованиям характеризуется уверенностью </w:t>
      </w:r>
      <w:r w:rsidR="00F0727C">
        <w:rPr>
          <w:rFonts w:ascii="Times New Roman" w:hAnsi="Times New Roman"/>
          <w:sz w:val="24"/>
          <w:szCs w:val="24"/>
        </w:rPr>
        <w:t>обучающегося</w:t>
      </w:r>
      <w:r w:rsidRPr="00703801">
        <w:rPr>
          <w:rFonts w:ascii="Times New Roman" w:hAnsi="Times New Roman"/>
          <w:sz w:val="24"/>
          <w:szCs w:val="24"/>
        </w:rPr>
        <w:t xml:space="preserve"> в своих силах, стремлением до конца бороться за достижение намеченной цели, способностью произвольно управлять своими действиями, чувствами.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Овладению тактикой способствуют развитые специфические мыслительные качества: способность к мгновенному анализу поступающей информации о действиях противников и принятию адекватного обстановке решения; гибкость мышления и др.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Основной </w:t>
      </w:r>
      <w:r w:rsidRPr="00CA5C68">
        <w:rPr>
          <w:rStyle w:val="26"/>
          <w:rFonts w:eastAsia="Calibri"/>
          <w:b w:val="0"/>
          <w:sz w:val="24"/>
          <w:szCs w:val="24"/>
          <w:u w:val="single"/>
        </w:rPr>
        <w:t>период отдыха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в лыжных гонках приходится на весенний период</w:t>
      </w:r>
      <w:r w:rsidR="00F0727C">
        <w:rPr>
          <w:rFonts w:ascii="Times New Roman" w:hAnsi="Times New Roman"/>
          <w:sz w:val="24"/>
          <w:szCs w:val="24"/>
        </w:rPr>
        <w:t xml:space="preserve"> (апрель)</w:t>
      </w:r>
      <w:r w:rsidRPr="00703801">
        <w:rPr>
          <w:rFonts w:ascii="Times New Roman" w:hAnsi="Times New Roman"/>
          <w:sz w:val="24"/>
          <w:szCs w:val="24"/>
        </w:rPr>
        <w:t>. Физический, эмоциональный и психологический отдых от напряженного зимнего сезона тренировок и участия в соревнованиях. Возможен даже полный отказ от физической активности, но активный отдых более рационален в системе подготовки. Продолжительность восстановительного периода зависит от этапа подготовки и задач на предстоящий сезон.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F0727C">
        <w:rPr>
          <w:rFonts w:ascii="Times New Roman" w:hAnsi="Times New Roman"/>
          <w:sz w:val="24"/>
          <w:szCs w:val="24"/>
          <w:u w:val="single"/>
        </w:rPr>
        <w:t>Восстановительные мероприятия</w:t>
      </w:r>
      <w:r w:rsidRPr="00CA5C68">
        <w:rPr>
          <w:rStyle w:val="91"/>
          <w:rFonts w:eastAsia="Calibri"/>
          <w:sz w:val="24"/>
          <w:szCs w:val="24"/>
        </w:rPr>
        <w:t>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Педагогические - предусматривают оптимальное построение одного тренировочного занятия, их системы в микроциклах и на отдельных этапах тренировочного цикла. В процессе </w:t>
      </w:r>
      <w:r w:rsidR="00F0727C">
        <w:rPr>
          <w:rFonts w:ascii="Times New Roman" w:hAnsi="Times New Roman"/>
          <w:sz w:val="24"/>
          <w:szCs w:val="24"/>
        </w:rPr>
        <w:t>учебно-</w:t>
      </w:r>
      <w:r w:rsidRPr="00703801">
        <w:rPr>
          <w:rFonts w:ascii="Times New Roman" w:hAnsi="Times New Roman"/>
          <w:sz w:val="24"/>
          <w:szCs w:val="24"/>
        </w:rPr>
        <w:t xml:space="preserve">тренировочной работы необходимо широко варьировать нагрузку и условия проведения занятий, регулярно переключаться с одного вида деятельности на другой, вводить в ходе </w:t>
      </w:r>
      <w:r w:rsidR="00F0727C">
        <w:rPr>
          <w:rFonts w:ascii="Times New Roman" w:hAnsi="Times New Roman"/>
          <w:sz w:val="24"/>
          <w:szCs w:val="24"/>
        </w:rPr>
        <w:t>учебно-тренировочного занятия</w:t>
      </w:r>
      <w:r w:rsidRPr="00703801">
        <w:rPr>
          <w:rFonts w:ascii="Times New Roman" w:hAnsi="Times New Roman"/>
          <w:sz w:val="24"/>
          <w:szCs w:val="24"/>
        </w:rPr>
        <w:t xml:space="preserve"> упражнения для активного отдыха.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Психологические - способствуют снижению психологического утомления, обеспечивают устойчивость и стабильность психического состояния, создают лучший фон для реабилитации, оказывают влияние на характер и течение восстановительных процессов.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Гигиенические - включает следующие разделы: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оптимальные социальные условия микросреды, быта, учебы и трудовой деятельности;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рациональный распорядок дня;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личная гигиена;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специализированное питание и рациональный питьевой режим;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закаливание;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гигиенические условия тренировочного процесса;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специальные комплексы гигиенических мероприятий при тренировке лыжников в сложных условиях (жаркий климат, пониженная температура, </w:t>
      </w:r>
      <w:proofErr w:type="spellStart"/>
      <w:r w:rsidRPr="00703801">
        <w:rPr>
          <w:rFonts w:ascii="Times New Roman" w:hAnsi="Times New Roman"/>
          <w:sz w:val="24"/>
          <w:szCs w:val="24"/>
        </w:rPr>
        <w:t>климатовременные</w:t>
      </w:r>
      <w:proofErr w:type="spellEnd"/>
      <w:r w:rsidRPr="00703801">
        <w:rPr>
          <w:rFonts w:ascii="Times New Roman" w:hAnsi="Times New Roman"/>
          <w:sz w:val="24"/>
          <w:szCs w:val="24"/>
        </w:rPr>
        <w:t xml:space="preserve"> факторы и т.д.)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Медико-биологические мероприятия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включают в себя витаминизацию, физиотерапию и гидротерапию. Дополнительное применение витаминов осуществляется в зимне-весенний период, а также в процессе напряженных тренировок. Медико-биологические средства назначаются только спортивным врачом и осуществляются под его наблюдением.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Инструкторская и судейская практика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 xml:space="preserve">это одна из важнейших задач, а именно подготовка </w:t>
      </w:r>
      <w:r w:rsidR="00F0727C">
        <w:rPr>
          <w:rFonts w:ascii="Times New Roman" w:hAnsi="Times New Roman"/>
          <w:sz w:val="24"/>
          <w:szCs w:val="24"/>
        </w:rPr>
        <w:t>обучающегося</w:t>
      </w:r>
      <w:r w:rsidRPr="00703801">
        <w:rPr>
          <w:rFonts w:ascii="Times New Roman" w:hAnsi="Times New Roman"/>
          <w:sz w:val="24"/>
          <w:szCs w:val="24"/>
        </w:rPr>
        <w:t xml:space="preserve"> к роли помощника тренера, инструкторов и участие в организации и проведении массовых спортивных соревнований в качестве судей.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Задачи, решаемые в этом разделе подготовки, постоянно изменяются с повышением возраста, стажа и уровня спортивной квалификации.</w:t>
      </w:r>
    </w:p>
    <w:p w:rsidR="00703801" w:rsidRPr="00703801" w:rsidRDefault="00703801" w:rsidP="00EE4F65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Комплексный контроль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— это измерение и оценка различных показателей в циклах</w:t>
      </w:r>
      <w:r w:rsidRPr="00703801">
        <w:rPr>
          <w:rFonts w:ascii="Times New Roman" w:hAnsi="Times New Roman"/>
          <w:sz w:val="24"/>
          <w:szCs w:val="24"/>
        </w:rPr>
        <w:tab/>
      </w:r>
      <w:r w:rsidR="00161228">
        <w:rPr>
          <w:rFonts w:ascii="Times New Roman" w:hAnsi="Times New Roman"/>
          <w:sz w:val="24"/>
          <w:szCs w:val="24"/>
        </w:rPr>
        <w:t xml:space="preserve"> </w:t>
      </w:r>
      <w:r w:rsidR="00F0727C">
        <w:rPr>
          <w:rFonts w:ascii="Times New Roman" w:hAnsi="Times New Roman"/>
          <w:sz w:val="24"/>
          <w:szCs w:val="24"/>
        </w:rPr>
        <w:t>учебно-тренировочного занятия</w:t>
      </w:r>
      <w:r w:rsidRPr="00703801">
        <w:rPr>
          <w:rFonts w:ascii="Times New Roman" w:hAnsi="Times New Roman"/>
          <w:sz w:val="24"/>
          <w:szCs w:val="24"/>
        </w:rPr>
        <w:t xml:space="preserve"> с целью определения уровня</w:t>
      </w:r>
      <w:r w:rsidR="00EE4F65">
        <w:rPr>
          <w:rFonts w:ascii="Times New Roman" w:hAnsi="Times New Roman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подготовле</w:t>
      </w:r>
      <w:r w:rsidR="00EE4F65">
        <w:rPr>
          <w:rFonts w:ascii="Times New Roman" w:hAnsi="Times New Roman"/>
          <w:sz w:val="24"/>
          <w:szCs w:val="24"/>
        </w:rPr>
        <w:t>нности</w:t>
      </w:r>
      <w:r w:rsidR="00EE4F65">
        <w:rPr>
          <w:rFonts w:ascii="Times New Roman" w:hAnsi="Times New Roman"/>
          <w:sz w:val="24"/>
          <w:szCs w:val="24"/>
        </w:rPr>
        <w:tab/>
      </w:r>
      <w:r w:rsidR="00161228">
        <w:rPr>
          <w:rFonts w:ascii="Times New Roman" w:hAnsi="Times New Roman"/>
          <w:sz w:val="24"/>
          <w:szCs w:val="24"/>
        </w:rPr>
        <w:t xml:space="preserve">обучающихся </w:t>
      </w:r>
      <w:r w:rsidR="00EE4F65">
        <w:rPr>
          <w:rFonts w:ascii="Times New Roman" w:hAnsi="Times New Roman"/>
          <w:sz w:val="24"/>
          <w:szCs w:val="24"/>
        </w:rPr>
        <w:t xml:space="preserve">(используются </w:t>
      </w:r>
      <w:r w:rsidRPr="00703801">
        <w:rPr>
          <w:rFonts w:ascii="Times New Roman" w:hAnsi="Times New Roman"/>
          <w:sz w:val="24"/>
          <w:szCs w:val="24"/>
        </w:rPr>
        <w:t>педагогические,</w:t>
      </w:r>
      <w:r w:rsidR="00EE4F65">
        <w:rPr>
          <w:rFonts w:ascii="Times New Roman" w:hAnsi="Times New Roman"/>
          <w:sz w:val="24"/>
          <w:szCs w:val="24"/>
        </w:rPr>
        <w:t xml:space="preserve"> </w:t>
      </w:r>
      <w:r w:rsidRPr="00703801">
        <w:rPr>
          <w:rFonts w:ascii="Times New Roman" w:hAnsi="Times New Roman"/>
          <w:sz w:val="24"/>
          <w:szCs w:val="24"/>
        </w:rPr>
        <w:t>психологические, биологические, социометрические, спортивно-медицинские и другие методы и тесты).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Комплексность контроля реализуется только тогда, когда регистрируются три группы показателей: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lastRenderedPageBreak/>
        <w:t>показатели тренировочных и соревновательных воздействий;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показатели функционального состояния и подготовленности спортсмена, зарегистрированные в стандартных условиях;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показатели состояния внешней среды.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 xml:space="preserve">На основе комплексного контроля можно правильно оценить эффективность </w:t>
      </w:r>
      <w:r w:rsidR="00EE4F65">
        <w:rPr>
          <w:rFonts w:ascii="Times New Roman" w:hAnsi="Times New Roman"/>
          <w:sz w:val="24"/>
          <w:szCs w:val="24"/>
        </w:rPr>
        <w:t>образовательного процесса</w:t>
      </w:r>
      <w:r w:rsidRPr="00703801">
        <w:rPr>
          <w:rFonts w:ascii="Times New Roman" w:hAnsi="Times New Roman"/>
          <w:sz w:val="24"/>
          <w:szCs w:val="24"/>
        </w:rPr>
        <w:t xml:space="preserve">, выявить сильные и слабые стороны подготовленности </w:t>
      </w:r>
      <w:r w:rsidR="00F0727C">
        <w:rPr>
          <w:rFonts w:ascii="Times New Roman" w:hAnsi="Times New Roman"/>
          <w:sz w:val="24"/>
          <w:szCs w:val="24"/>
        </w:rPr>
        <w:t>обучающихся</w:t>
      </w:r>
      <w:r w:rsidRPr="00703801">
        <w:rPr>
          <w:rFonts w:ascii="Times New Roman" w:hAnsi="Times New Roman"/>
          <w:sz w:val="24"/>
          <w:szCs w:val="24"/>
        </w:rPr>
        <w:t xml:space="preserve">, внести соответствующие коррективы в программу </w:t>
      </w:r>
      <w:r w:rsidR="00EE4F65">
        <w:rPr>
          <w:rFonts w:ascii="Times New Roman" w:hAnsi="Times New Roman"/>
          <w:sz w:val="24"/>
          <w:szCs w:val="24"/>
        </w:rPr>
        <w:t>обучения</w:t>
      </w:r>
      <w:r w:rsidRPr="00703801">
        <w:rPr>
          <w:rFonts w:ascii="Times New Roman" w:hAnsi="Times New Roman"/>
          <w:sz w:val="24"/>
          <w:szCs w:val="24"/>
        </w:rPr>
        <w:t xml:space="preserve">, оценить эффективность избранной направленности </w:t>
      </w:r>
      <w:r w:rsidR="00F0727C">
        <w:rPr>
          <w:rFonts w:ascii="Times New Roman" w:hAnsi="Times New Roman"/>
          <w:sz w:val="24"/>
          <w:szCs w:val="24"/>
        </w:rPr>
        <w:t>учебно-</w:t>
      </w:r>
      <w:r w:rsidRPr="00703801">
        <w:rPr>
          <w:rFonts w:ascii="Times New Roman" w:hAnsi="Times New Roman"/>
          <w:sz w:val="24"/>
          <w:szCs w:val="24"/>
        </w:rPr>
        <w:t>тренировочного процесса, того или иного принятого решения тренера</w:t>
      </w:r>
      <w:r w:rsidR="00EE4F65">
        <w:rPr>
          <w:rFonts w:ascii="Times New Roman" w:hAnsi="Times New Roman"/>
          <w:sz w:val="24"/>
          <w:szCs w:val="24"/>
        </w:rPr>
        <w:t>-преподавателя</w:t>
      </w:r>
      <w:r w:rsidRPr="00703801">
        <w:rPr>
          <w:rFonts w:ascii="Times New Roman" w:hAnsi="Times New Roman"/>
          <w:sz w:val="24"/>
          <w:szCs w:val="24"/>
        </w:rPr>
        <w:t>.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</w:rPr>
        <w:t>Участия</w:t>
      </w:r>
      <w:r w:rsidRPr="00CA5C68">
        <w:rPr>
          <w:rStyle w:val="26"/>
          <w:rFonts w:eastAsia="Calibri"/>
          <w:sz w:val="24"/>
          <w:szCs w:val="24"/>
        </w:rPr>
        <w:t xml:space="preserve"> </w:t>
      </w:r>
      <w:r w:rsidRPr="00CA5C68">
        <w:rPr>
          <w:rStyle w:val="26"/>
          <w:rFonts w:eastAsia="Calibri"/>
          <w:b w:val="0"/>
          <w:sz w:val="24"/>
          <w:szCs w:val="24"/>
          <w:u w:val="single"/>
        </w:rPr>
        <w:t xml:space="preserve">в спортивных мероприятиях </w:t>
      </w:r>
      <w:r w:rsidRPr="00703801">
        <w:rPr>
          <w:rFonts w:ascii="Times New Roman" w:hAnsi="Times New Roman"/>
          <w:sz w:val="24"/>
          <w:szCs w:val="24"/>
        </w:rPr>
        <w:t>в лыжных гонках делятся в основном на два больших периода: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участие в спортивных соревнованиях приходится в основном на зимний</w:t>
      </w:r>
      <w:r w:rsidR="00EE4F65">
        <w:rPr>
          <w:rFonts w:ascii="Times New Roman" w:hAnsi="Times New Roman"/>
          <w:sz w:val="24"/>
          <w:szCs w:val="24"/>
        </w:rPr>
        <w:t xml:space="preserve"> и летний (лыжероллеры)</w:t>
      </w:r>
      <w:r w:rsidRPr="00703801">
        <w:rPr>
          <w:rFonts w:ascii="Times New Roman" w:hAnsi="Times New Roman"/>
          <w:sz w:val="24"/>
          <w:szCs w:val="24"/>
        </w:rPr>
        <w:t xml:space="preserve"> период</w:t>
      </w:r>
      <w:r w:rsidR="00422F71">
        <w:rPr>
          <w:rFonts w:ascii="Times New Roman" w:hAnsi="Times New Roman"/>
          <w:sz w:val="24"/>
          <w:szCs w:val="24"/>
        </w:rPr>
        <w:t>ы</w:t>
      </w:r>
      <w:r w:rsidRPr="00703801">
        <w:rPr>
          <w:rFonts w:ascii="Times New Roman" w:hAnsi="Times New Roman"/>
          <w:sz w:val="24"/>
          <w:szCs w:val="24"/>
        </w:rPr>
        <w:t>;</w:t>
      </w:r>
    </w:p>
    <w:p w:rsidR="00F0727C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участие в тренировочных меропр</w:t>
      </w:r>
      <w:r w:rsidR="00F0727C">
        <w:rPr>
          <w:rFonts w:ascii="Times New Roman" w:hAnsi="Times New Roman"/>
          <w:sz w:val="24"/>
          <w:szCs w:val="24"/>
        </w:rPr>
        <w:t>иятиях на весенне-летний период.</w:t>
      </w:r>
      <w:r w:rsidRPr="00703801">
        <w:rPr>
          <w:rFonts w:ascii="Times New Roman" w:hAnsi="Times New Roman"/>
          <w:sz w:val="24"/>
          <w:szCs w:val="24"/>
        </w:rPr>
        <w:t xml:space="preserve"> </w:t>
      </w:r>
    </w:p>
    <w:p w:rsidR="00703801" w:rsidRPr="00703801" w:rsidRDefault="00703801" w:rsidP="007038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03801">
        <w:rPr>
          <w:rFonts w:ascii="Times New Roman" w:hAnsi="Times New Roman"/>
          <w:sz w:val="24"/>
          <w:szCs w:val="24"/>
        </w:rPr>
        <w:t>Спортивные соревнования могут быть контрольными и основными.</w:t>
      </w:r>
    </w:p>
    <w:p w:rsidR="00703801" w:rsidRPr="00422F71" w:rsidRDefault="00F0727C" w:rsidP="00422F7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A5C68">
        <w:rPr>
          <w:rStyle w:val="26"/>
          <w:rFonts w:eastAsia="Calibri"/>
          <w:b w:val="0"/>
          <w:sz w:val="24"/>
          <w:szCs w:val="24"/>
          <w:u w:val="single"/>
        </w:rPr>
        <w:t>Учебно-т</w:t>
      </w:r>
      <w:r w:rsidR="00703801" w:rsidRPr="00CA5C68">
        <w:rPr>
          <w:rStyle w:val="26"/>
          <w:rFonts w:eastAsia="Calibri"/>
          <w:b w:val="0"/>
          <w:sz w:val="24"/>
          <w:szCs w:val="24"/>
          <w:u w:val="single"/>
        </w:rPr>
        <w:t>ренировочные мероприятия</w:t>
      </w:r>
      <w:r w:rsidRPr="00CA5C68">
        <w:rPr>
          <w:rStyle w:val="26"/>
          <w:rFonts w:eastAsia="Calibri"/>
          <w:b w:val="0"/>
          <w:sz w:val="24"/>
          <w:szCs w:val="24"/>
          <w:u w:val="single"/>
        </w:rPr>
        <w:t xml:space="preserve"> </w:t>
      </w:r>
      <w:r w:rsidRPr="00CA5C68">
        <w:rPr>
          <w:rStyle w:val="26"/>
          <w:rFonts w:eastAsia="Calibri"/>
          <w:b w:val="0"/>
          <w:sz w:val="24"/>
          <w:szCs w:val="24"/>
        </w:rPr>
        <w:t>(учебно-тренировочные сборы)</w:t>
      </w:r>
      <w:r w:rsidR="00703801" w:rsidRPr="00CA5C68">
        <w:rPr>
          <w:rStyle w:val="26"/>
          <w:rFonts w:eastAsia="Calibri"/>
          <w:sz w:val="24"/>
          <w:szCs w:val="24"/>
        </w:rPr>
        <w:t xml:space="preserve"> </w:t>
      </w:r>
      <w:r w:rsidR="00703801" w:rsidRPr="00703801">
        <w:rPr>
          <w:rFonts w:ascii="Times New Roman" w:hAnsi="Times New Roman"/>
          <w:sz w:val="24"/>
          <w:szCs w:val="24"/>
        </w:rPr>
        <w:t>носят различную направленность в зависимости от целей (подготовка к спортивному сезону, к официальным спортивным соревнованиям, восстановительные, просмотровые и т.д.)</w:t>
      </w:r>
      <w:r>
        <w:rPr>
          <w:rFonts w:ascii="Times New Roman" w:hAnsi="Times New Roman"/>
          <w:sz w:val="24"/>
          <w:szCs w:val="24"/>
        </w:rPr>
        <w:t>.</w:t>
      </w:r>
    </w:p>
    <w:p w:rsidR="00DD5158" w:rsidRPr="00B01975" w:rsidRDefault="00DD5158" w:rsidP="0084747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747C" w:rsidRPr="00D7551E" w:rsidRDefault="007941C0" w:rsidP="00B317CE">
      <w:pPr>
        <w:autoSpaceDE w:val="0"/>
        <w:autoSpaceDN w:val="0"/>
        <w:adjustRightInd w:val="0"/>
        <w:jc w:val="center"/>
        <w:rPr>
          <w:strike/>
        </w:rPr>
      </w:pPr>
      <w:r w:rsidRPr="00D7551E">
        <w:rPr>
          <w:b/>
          <w:bCs/>
          <w:lang w:val="en-US"/>
        </w:rPr>
        <w:t>II</w:t>
      </w:r>
      <w:r w:rsidRPr="00D7551E">
        <w:rPr>
          <w:b/>
          <w:bCs/>
        </w:rPr>
        <w:t xml:space="preserve">. </w:t>
      </w:r>
      <w:r w:rsidRPr="00D7551E">
        <w:rPr>
          <w:b/>
        </w:rPr>
        <w:t>Характеристика дополнительной образовательной программы спортивной подготовки</w:t>
      </w:r>
      <w:r w:rsidRPr="00D7551E">
        <w:rPr>
          <w:b/>
          <w:strike/>
        </w:rPr>
        <w:t xml:space="preserve"> </w:t>
      </w:r>
    </w:p>
    <w:p w:rsidR="00B504AF" w:rsidRPr="00B504AF" w:rsidRDefault="00043F7D" w:rsidP="00526040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0537">
        <w:rPr>
          <w:rFonts w:ascii="Times New Roman" w:hAnsi="Times New Roman"/>
          <w:bCs/>
          <w:sz w:val="24"/>
          <w:szCs w:val="24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D70537">
        <w:rPr>
          <w:rFonts w:ascii="Times New Roman" w:eastAsia="Times New Roman" w:hAnsi="Times New Roman"/>
          <w:sz w:val="24"/>
          <w:szCs w:val="24"/>
        </w:rPr>
        <w:t>количество лиц, проходящих спортивную подготовку в группах на этапах спортивной подготовки</w:t>
      </w:r>
      <w:r w:rsidR="0075539A">
        <w:rPr>
          <w:rFonts w:ascii="Times New Roman" w:eastAsia="Times New Roman" w:hAnsi="Times New Roman"/>
          <w:sz w:val="24"/>
          <w:szCs w:val="24"/>
        </w:rPr>
        <w:t>,</w:t>
      </w:r>
      <w:r w:rsidR="00B504AF">
        <w:rPr>
          <w:rFonts w:ascii="Times New Roman" w:eastAsia="Times New Roman" w:hAnsi="Times New Roman"/>
          <w:sz w:val="24"/>
          <w:szCs w:val="24"/>
        </w:rPr>
        <w:t xml:space="preserve"> </w:t>
      </w:r>
      <w:r w:rsidR="0075539A">
        <w:rPr>
          <w:rFonts w:ascii="Times New Roman" w:eastAsia="Times New Roman" w:hAnsi="Times New Roman"/>
          <w:sz w:val="24"/>
          <w:szCs w:val="24"/>
        </w:rPr>
        <w:t xml:space="preserve">соответствуют </w:t>
      </w:r>
      <w:r w:rsidR="00B504AF">
        <w:rPr>
          <w:rFonts w:ascii="Times New Roman" w:eastAsia="Times New Roman" w:hAnsi="Times New Roman"/>
          <w:sz w:val="24"/>
          <w:szCs w:val="24"/>
        </w:rPr>
        <w:t xml:space="preserve"> </w:t>
      </w:r>
      <w:r w:rsidR="00B504AF" w:rsidRPr="00B504AF">
        <w:rPr>
          <w:rFonts w:ascii="Times New Roman" w:hAnsi="Times New Roman"/>
        </w:rPr>
        <w:t>Пр</w:t>
      </w:r>
      <w:r w:rsidR="0075539A">
        <w:rPr>
          <w:rFonts w:ascii="Times New Roman" w:hAnsi="Times New Roman"/>
        </w:rPr>
        <w:t>иложению</w:t>
      </w:r>
      <w:r w:rsidR="00B504AF" w:rsidRPr="00B504AF">
        <w:rPr>
          <w:rFonts w:ascii="Times New Roman" w:hAnsi="Times New Roman"/>
        </w:rPr>
        <w:t xml:space="preserve"> </w:t>
      </w:r>
      <w:r w:rsidR="00B504AF">
        <w:rPr>
          <w:rFonts w:ascii="Times New Roman" w:hAnsi="Times New Roman"/>
        </w:rPr>
        <w:t>№1</w:t>
      </w:r>
      <w:r w:rsidR="00B504AF" w:rsidRPr="00B504AF">
        <w:rPr>
          <w:rFonts w:ascii="Times New Roman" w:hAnsi="Times New Roman"/>
        </w:rPr>
        <w:t xml:space="preserve"> </w:t>
      </w:r>
      <w:r w:rsidR="00B504AF" w:rsidRPr="00B504AF">
        <w:rPr>
          <w:rFonts w:ascii="Times New Roman" w:hAnsi="Times New Roman"/>
        </w:rPr>
        <w:br/>
        <w:t>к федеральному стандарту спортивной подготовки п</w:t>
      </w:r>
      <w:r w:rsidR="00B504AF">
        <w:rPr>
          <w:rFonts w:ascii="Times New Roman" w:hAnsi="Times New Roman"/>
        </w:rPr>
        <w:t xml:space="preserve">о виду </w:t>
      </w:r>
      <w:r w:rsidR="00B504AF" w:rsidRPr="00B504AF">
        <w:rPr>
          <w:rFonts w:ascii="Times New Roman" w:hAnsi="Times New Roman"/>
        </w:rPr>
        <w:t>спорта "лыжные гонки", утвержденному приказом Минспорта</w:t>
      </w:r>
      <w:r w:rsidR="00911FF5">
        <w:rPr>
          <w:rFonts w:ascii="Times New Roman" w:hAnsi="Times New Roman"/>
        </w:rPr>
        <w:t xml:space="preserve"> России от 17 сентября 2022 г. №</w:t>
      </w:r>
      <w:r w:rsidR="00B504AF" w:rsidRPr="00B504AF">
        <w:rPr>
          <w:rFonts w:ascii="Times New Roman" w:hAnsi="Times New Roman"/>
        </w:rPr>
        <w:t xml:space="preserve"> 733</w:t>
      </w:r>
    </w:p>
    <w:p w:rsidR="002D621B" w:rsidRPr="00F658C4" w:rsidRDefault="002D621B" w:rsidP="00F658C4">
      <w:pPr>
        <w:tabs>
          <w:tab w:val="left" w:pos="0"/>
        </w:tabs>
        <w:autoSpaceDE w:val="0"/>
        <w:autoSpaceDN w:val="0"/>
        <w:adjustRightInd w:val="0"/>
        <w:ind w:left="709"/>
        <w:jc w:val="both"/>
      </w:pPr>
    </w:p>
    <w:tbl>
      <w:tblPr>
        <w:tblW w:w="0" w:type="auto"/>
        <w:tblCellSpacing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594"/>
        <w:gridCol w:w="2698"/>
        <w:gridCol w:w="1883"/>
      </w:tblGrid>
      <w:tr w:rsidR="004C3109" w:rsidRPr="004C3109" w:rsidTr="00A64F1B">
        <w:trPr>
          <w:tblCellSpacing w:w="15" w:type="dxa"/>
        </w:trPr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Этапы спортивной подготовки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Срок реализации этапов спортивной подготовки (лет)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Возрастные границы лиц, проходящих спортивную подготовку (лет)</w:t>
            </w:r>
          </w:p>
        </w:tc>
        <w:tc>
          <w:tcPr>
            <w:tcW w:w="0" w:type="auto"/>
            <w:hideMark/>
          </w:tcPr>
          <w:p w:rsidR="004C3109" w:rsidRPr="004C3109" w:rsidRDefault="00387F07" w:rsidP="00387F07">
            <w:pPr>
              <w:tabs>
                <w:tab w:val="left" w:pos="0"/>
              </w:tabs>
            </w:pPr>
            <w:r>
              <w:t>н</w:t>
            </w:r>
            <w:r w:rsidR="004C3109" w:rsidRPr="004C3109">
              <w:t>аполняемость (человек)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Этап начальной подготовки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3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9</w:t>
            </w:r>
          </w:p>
        </w:tc>
        <w:tc>
          <w:tcPr>
            <w:tcW w:w="0" w:type="auto"/>
            <w:hideMark/>
          </w:tcPr>
          <w:p w:rsidR="004C3109" w:rsidRPr="00C82089" w:rsidRDefault="004C3109" w:rsidP="00D70537">
            <w:pPr>
              <w:tabs>
                <w:tab w:val="left" w:pos="0"/>
              </w:tabs>
              <w:ind w:firstLine="709"/>
            </w:pPr>
            <w:r w:rsidRPr="00C82089">
              <w:t>12</w:t>
            </w:r>
            <w:r w:rsidR="00A64F1B" w:rsidRPr="00C82089">
              <w:t>-</w:t>
            </w:r>
            <w:r w:rsidR="00A64F1B" w:rsidRPr="004B2A56">
              <w:t>2</w:t>
            </w:r>
            <w:r w:rsidR="004B2A56">
              <w:t>4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5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12</w:t>
            </w:r>
          </w:p>
        </w:tc>
        <w:tc>
          <w:tcPr>
            <w:tcW w:w="0" w:type="auto"/>
            <w:hideMark/>
          </w:tcPr>
          <w:p w:rsidR="004C3109" w:rsidRPr="00C82089" w:rsidRDefault="004C3109" w:rsidP="00D70537">
            <w:pPr>
              <w:tabs>
                <w:tab w:val="left" w:pos="0"/>
              </w:tabs>
              <w:ind w:firstLine="709"/>
            </w:pPr>
            <w:r w:rsidRPr="00C82089">
              <w:t>10</w:t>
            </w:r>
            <w:r w:rsidR="00A64F1B" w:rsidRPr="00C82089">
              <w:t>-20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не ограничивается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15</w:t>
            </w:r>
          </w:p>
        </w:tc>
        <w:tc>
          <w:tcPr>
            <w:tcW w:w="0" w:type="auto"/>
            <w:hideMark/>
          </w:tcPr>
          <w:p w:rsidR="004C3109" w:rsidRPr="00C82089" w:rsidRDefault="004B2A56" w:rsidP="00D70537">
            <w:pPr>
              <w:tabs>
                <w:tab w:val="left" w:pos="0"/>
              </w:tabs>
              <w:ind w:firstLine="709"/>
            </w:pPr>
            <w:r>
              <w:t>4-8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не ограничивается</w:t>
            </w:r>
          </w:p>
        </w:tc>
        <w:tc>
          <w:tcPr>
            <w:tcW w:w="0" w:type="auto"/>
            <w:hideMark/>
          </w:tcPr>
          <w:p w:rsidR="004C3109" w:rsidRPr="004C3109" w:rsidRDefault="004C3109" w:rsidP="00D70537">
            <w:pPr>
              <w:tabs>
                <w:tab w:val="left" w:pos="0"/>
              </w:tabs>
              <w:ind w:firstLine="709"/>
            </w:pPr>
            <w:r w:rsidRPr="004C3109">
              <w:t>17</w:t>
            </w:r>
          </w:p>
        </w:tc>
        <w:tc>
          <w:tcPr>
            <w:tcW w:w="0" w:type="auto"/>
            <w:hideMark/>
          </w:tcPr>
          <w:p w:rsidR="004C3109" w:rsidRPr="00C82089" w:rsidRDefault="004B2A56" w:rsidP="00D70537">
            <w:pPr>
              <w:tabs>
                <w:tab w:val="left" w:pos="0"/>
              </w:tabs>
              <w:ind w:firstLine="709"/>
            </w:pPr>
            <w:r>
              <w:t>1-2</w:t>
            </w:r>
          </w:p>
        </w:tc>
      </w:tr>
    </w:tbl>
    <w:p w:rsidR="00B504AF" w:rsidRPr="00B504AF" w:rsidRDefault="0044683A" w:rsidP="00526040">
      <w:pPr>
        <w:pStyle w:val="a4"/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2A56">
        <w:rPr>
          <w:rFonts w:ascii="Times New Roman" w:hAnsi="Times New Roman"/>
          <w:sz w:val="24"/>
          <w:szCs w:val="24"/>
        </w:rPr>
        <w:t>Объем Программы</w:t>
      </w:r>
      <w:r w:rsidR="00B504AF">
        <w:rPr>
          <w:rFonts w:ascii="Times New Roman" w:hAnsi="Times New Roman"/>
          <w:sz w:val="24"/>
          <w:szCs w:val="24"/>
        </w:rPr>
        <w:t xml:space="preserve"> </w:t>
      </w:r>
      <w:r w:rsidR="0075539A">
        <w:rPr>
          <w:rFonts w:ascii="Times New Roman" w:eastAsia="Times New Roman" w:hAnsi="Times New Roman"/>
          <w:sz w:val="24"/>
          <w:szCs w:val="24"/>
        </w:rPr>
        <w:t>соответствует</w:t>
      </w:r>
      <w:r w:rsidR="00B504AF">
        <w:rPr>
          <w:rFonts w:ascii="Times New Roman" w:eastAsia="Times New Roman" w:hAnsi="Times New Roman"/>
          <w:sz w:val="24"/>
          <w:szCs w:val="24"/>
        </w:rPr>
        <w:t xml:space="preserve"> </w:t>
      </w:r>
      <w:r w:rsidR="0075539A">
        <w:rPr>
          <w:rFonts w:ascii="Times New Roman" w:hAnsi="Times New Roman"/>
        </w:rPr>
        <w:t>Приложению</w:t>
      </w:r>
      <w:r w:rsidR="00B504AF" w:rsidRPr="00B504AF">
        <w:rPr>
          <w:rFonts w:ascii="Times New Roman" w:hAnsi="Times New Roman"/>
        </w:rPr>
        <w:t xml:space="preserve"> </w:t>
      </w:r>
      <w:r w:rsidR="00B504AF">
        <w:rPr>
          <w:rFonts w:ascii="Times New Roman" w:hAnsi="Times New Roman"/>
        </w:rPr>
        <w:t xml:space="preserve">№2 </w:t>
      </w:r>
      <w:r w:rsidR="00B504AF" w:rsidRPr="00B504AF">
        <w:rPr>
          <w:rFonts w:ascii="Times New Roman" w:hAnsi="Times New Roman"/>
        </w:rPr>
        <w:t>к федеральному стандарту спортивной подготовки п</w:t>
      </w:r>
      <w:r w:rsidR="00B504AF">
        <w:rPr>
          <w:rFonts w:ascii="Times New Roman" w:hAnsi="Times New Roman"/>
        </w:rPr>
        <w:t xml:space="preserve">о виду </w:t>
      </w:r>
      <w:r w:rsidR="00B504AF" w:rsidRPr="00B504AF">
        <w:rPr>
          <w:rFonts w:ascii="Times New Roman" w:hAnsi="Times New Roman"/>
        </w:rPr>
        <w:t>спорта "лыжные гонки", утвержденному приказом Минспорта</w:t>
      </w:r>
      <w:r w:rsidR="00911FF5">
        <w:rPr>
          <w:rFonts w:ascii="Times New Roman" w:hAnsi="Times New Roman"/>
        </w:rPr>
        <w:t xml:space="preserve"> России от 17 сентября 2022 г. №</w:t>
      </w:r>
      <w:r w:rsidR="00B504AF" w:rsidRPr="00B504AF">
        <w:rPr>
          <w:rFonts w:ascii="Times New Roman" w:hAnsi="Times New Roman"/>
        </w:rPr>
        <w:t xml:space="preserve"> 733</w:t>
      </w:r>
    </w:p>
    <w:p w:rsidR="0044683A" w:rsidRPr="00D70537" w:rsidRDefault="0044683A" w:rsidP="003C759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7053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2" w:type="dxa"/>
        <w:tblCellSpacing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1126"/>
        <w:gridCol w:w="1269"/>
        <w:gridCol w:w="1269"/>
        <w:gridCol w:w="1275"/>
        <w:gridCol w:w="2108"/>
        <w:gridCol w:w="1414"/>
      </w:tblGrid>
      <w:tr w:rsidR="004C3109" w:rsidRPr="004C3109" w:rsidTr="00A64F1B">
        <w:trPr>
          <w:tblCellSpacing w:w="15" w:type="dxa"/>
        </w:trPr>
        <w:tc>
          <w:tcPr>
            <w:tcW w:w="1560" w:type="dxa"/>
            <w:vMerge w:val="restart"/>
            <w:hideMark/>
          </w:tcPr>
          <w:p w:rsidR="004C3109" w:rsidRPr="004C3109" w:rsidRDefault="004C3109" w:rsidP="004C3109">
            <w:r w:rsidRPr="004C3109">
              <w:t>Этапный норматив</w:t>
            </w:r>
          </w:p>
        </w:tc>
        <w:tc>
          <w:tcPr>
            <w:tcW w:w="8412" w:type="dxa"/>
            <w:gridSpan w:val="6"/>
            <w:hideMark/>
          </w:tcPr>
          <w:p w:rsidR="004C3109" w:rsidRPr="004C3109" w:rsidRDefault="004C3109" w:rsidP="004C3109">
            <w:r w:rsidRPr="004C3109">
              <w:t>Этапы и годы спортивной подготовки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1560" w:type="dxa"/>
            <w:vMerge/>
            <w:vAlign w:val="center"/>
            <w:hideMark/>
          </w:tcPr>
          <w:p w:rsidR="004C3109" w:rsidRPr="004C3109" w:rsidRDefault="004C3109" w:rsidP="004C3109"/>
        </w:tc>
        <w:tc>
          <w:tcPr>
            <w:tcW w:w="2379" w:type="dxa"/>
            <w:gridSpan w:val="2"/>
            <w:hideMark/>
          </w:tcPr>
          <w:p w:rsidR="004C3109" w:rsidRPr="004C3109" w:rsidRDefault="004C3109" w:rsidP="004C3109">
            <w:r w:rsidRPr="004C3109">
              <w:t>Этап начальной подготовки</w:t>
            </w:r>
          </w:p>
        </w:tc>
        <w:tc>
          <w:tcPr>
            <w:tcW w:w="2526" w:type="dxa"/>
            <w:gridSpan w:val="2"/>
            <w:hideMark/>
          </w:tcPr>
          <w:p w:rsidR="004C3109" w:rsidRPr="004C3109" w:rsidRDefault="004C3109" w:rsidP="004C3109">
            <w:r w:rsidRPr="004C3109">
              <w:t>Учебно-тренировочный этап (этап спортивной специализации)</w:t>
            </w:r>
          </w:p>
        </w:tc>
        <w:tc>
          <w:tcPr>
            <w:tcW w:w="2048" w:type="dxa"/>
            <w:vMerge w:val="restart"/>
            <w:hideMark/>
          </w:tcPr>
          <w:p w:rsidR="004C3109" w:rsidRPr="004C3109" w:rsidRDefault="004C3109" w:rsidP="004C3109">
            <w:r w:rsidRPr="004C3109">
              <w:t xml:space="preserve">Этап совершенствования спортивного </w:t>
            </w:r>
            <w:r w:rsidRPr="004C3109">
              <w:lastRenderedPageBreak/>
              <w:t>мастерства</w:t>
            </w:r>
          </w:p>
        </w:tc>
        <w:tc>
          <w:tcPr>
            <w:tcW w:w="1369" w:type="dxa"/>
            <w:vMerge w:val="restart"/>
            <w:hideMark/>
          </w:tcPr>
          <w:p w:rsidR="004C3109" w:rsidRPr="004C3109" w:rsidRDefault="004C3109" w:rsidP="004C3109">
            <w:r w:rsidRPr="004C3109">
              <w:lastRenderedPageBreak/>
              <w:t xml:space="preserve">Этап высшего спортивного </w:t>
            </w:r>
            <w:r w:rsidRPr="004C3109">
              <w:lastRenderedPageBreak/>
              <w:t>мастерства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1560" w:type="dxa"/>
            <w:vMerge/>
            <w:vAlign w:val="center"/>
            <w:hideMark/>
          </w:tcPr>
          <w:p w:rsidR="004C3109" w:rsidRPr="004C3109" w:rsidRDefault="004C3109" w:rsidP="004C3109"/>
        </w:tc>
        <w:tc>
          <w:tcPr>
            <w:tcW w:w="1104" w:type="dxa"/>
            <w:hideMark/>
          </w:tcPr>
          <w:p w:rsidR="004C3109" w:rsidRPr="004C3109" w:rsidRDefault="004C3109" w:rsidP="004C3109">
            <w:r w:rsidRPr="004C3109">
              <w:t>До года</w:t>
            </w:r>
          </w:p>
        </w:tc>
        <w:tc>
          <w:tcPr>
            <w:tcW w:w="1245" w:type="dxa"/>
            <w:hideMark/>
          </w:tcPr>
          <w:p w:rsidR="004C3109" w:rsidRPr="004C3109" w:rsidRDefault="004C3109" w:rsidP="004C3109">
            <w:r w:rsidRPr="004C3109">
              <w:t>Свыше года</w:t>
            </w:r>
          </w:p>
        </w:tc>
        <w:tc>
          <w:tcPr>
            <w:tcW w:w="1246" w:type="dxa"/>
            <w:hideMark/>
          </w:tcPr>
          <w:p w:rsidR="004C3109" w:rsidRPr="004C3109" w:rsidRDefault="004C3109" w:rsidP="004C3109">
            <w:r w:rsidRPr="004C3109">
              <w:t>До двух лет</w:t>
            </w:r>
          </w:p>
        </w:tc>
        <w:tc>
          <w:tcPr>
            <w:tcW w:w="1250" w:type="dxa"/>
            <w:hideMark/>
          </w:tcPr>
          <w:p w:rsidR="004C3109" w:rsidRPr="004C3109" w:rsidRDefault="004C3109" w:rsidP="004C3109">
            <w:r w:rsidRPr="004C3109">
              <w:t>Свыше двух лет</w:t>
            </w:r>
          </w:p>
        </w:tc>
        <w:tc>
          <w:tcPr>
            <w:tcW w:w="2048" w:type="dxa"/>
            <w:vMerge/>
            <w:vAlign w:val="center"/>
            <w:hideMark/>
          </w:tcPr>
          <w:p w:rsidR="004C3109" w:rsidRPr="004C3109" w:rsidRDefault="004C3109" w:rsidP="004C3109"/>
        </w:tc>
        <w:tc>
          <w:tcPr>
            <w:tcW w:w="1369" w:type="dxa"/>
            <w:vMerge/>
            <w:vAlign w:val="center"/>
            <w:hideMark/>
          </w:tcPr>
          <w:p w:rsidR="004C3109" w:rsidRPr="004C3109" w:rsidRDefault="004C3109" w:rsidP="004C3109"/>
        </w:tc>
      </w:tr>
      <w:tr w:rsidR="004C3109" w:rsidRPr="004C3109" w:rsidTr="00A64F1B">
        <w:trPr>
          <w:tblCellSpacing w:w="15" w:type="dxa"/>
        </w:trPr>
        <w:tc>
          <w:tcPr>
            <w:tcW w:w="1560" w:type="dxa"/>
            <w:hideMark/>
          </w:tcPr>
          <w:p w:rsidR="004C3109" w:rsidRPr="004C3109" w:rsidRDefault="004C3109" w:rsidP="004C3109">
            <w:r w:rsidRPr="004C3109">
              <w:lastRenderedPageBreak/>
              <w:t>Количество часов в неделю</w:t>
            </w:r>
          </w:p>
        </w:tc>
        <w:tc>
          <w:tcPr>
            <w:tcW w:w="1104" w:type="dxa"/>
            <w:hideMark/>
          </w:tcPr>
          <w:p w:rsidR="004C3109" w:rsidRPr="004C3109" w:rsidRDefault="004C3109" w:rsidP="004C3109">
            <w:r w:rsidRPr="004C3109">
              <w:t>6</w:t>
            </w:r>
          </w:p>
        </w:tc>
        <w:tc>
          <w:tcPr>
            <w:tcW w:w="1245" w:type="dxa"/>
            <w:hideMark/>
          </w:tcPr>
          <w:p w:rsidR="004C3109" w:rsidRPr="004C3109" w:rsidRDefault="004C3109" w:rsidP="004C3109">
            <w:r w:rsidRPr="004C3109">
              <w:t>8</w:t>
            </w:r>
          </w:p>
        </w:tc>
        <w:tc>
          <w:tcPr>
            <w:tcW w:w="1246" w:type="dxa"/>
            <w:hideMark/>
          </w:tcPr>
          <w:p w:rsidR="004C3109" w:rsidRPr="004C3109" w:rsidRDefault="004C3109" w:rsidP="004C3109">
            <w:r w:rsidRPr="004C3109">
              <w:t>14</w:t>
            </w:r>
          </w:p>
        </w:tc>
        <w:tc>
          <w:tcPr>
            <w:tcW w:w="1250" w:type="dxa"/>
            <w:hideMark/>
          </w:tcPr>
          <w:p w:rsidR="004C3109" w:rsidRPr="004C3109" w:rsidRDefault="004C3109" w:rsidP="004C3109">
            <w:r w:rsidRPr="004C3109">
              <w:t>18</w:t>
            </w:r>
          </w:p>
        </w:tc>
        <w:tc>
          <w:tcPr>
            <w:tcW w:w="2048" w:type="dxa"/>
            <w:hideMark/>
          </w:tcPr>
          <w:p w:rsidR="004C3109" w:rsidRPr="004C3109" w:rsidRDefault="004C3109" w:rsidP="004C3109">
            <w:r w:rsidRPr="004C3109">
              <w:t>24</w:t>
            </w:r>
          </w:p>
        </w:tc>
        <w:tc>
          <w:tcPr>
            <w:tcW w:w="1369" w:type="dxa"/>
            <w:hideMark/>
          </w:tcPr>
          <w:p w:rsidR="004C3109" w:rsidRPr="004C3109" w:rsidRDefault="004C3109" w:rsidP="004C3109">
            <w:r w:rsidRPr="004C3109">
              <w:t>32</w:t>
            </w:r>
          </w:p>
        </w:tc>
      </w:tr>
      <w:tr w:rsidR="004C3109" w:rsidRPr="004C3109" w:rsidTr="00A64F1B">
        <w:trPr>
          <w:tblCellSpacing w:w="15" w:type="dxa"/>
        </w:trPr>
        <w:tc>
          <w:tcPr>
            <w:tcW w:w="1560" w:type="dxa"/>
            <w:hideMark/>
          </w:tcPr>
          <w:p w:rsidR="004C3109" w:rsidRPr="004C3109" w:rsidRDefault="004C3109" w:rsidP="004C3109">
            <w:r w:rsidRPr="004C3109">
              <w:t>Общее количество часов в год</w:t>
            </w:r>
          </w:p>
        </w:tc>
        <w:tc>
          <w:tcPr>
            <w:tcW w:w="1104" w:type="dxa"/>
            <w:hideMark/>
          </w:tcPr>
          <w:p w:rsidR="004C3109" w:rsidRPr="004C3109" w:rsidRDefault="004C3109" w:rsidP="004C3109">
            <w:r w:rsidRPr="004C3109">
              <w:t>312</w:t>
            </w:r>
          </w:p>
        </w:tc>
        <w:tc>
          <w:tcPr>
            <w:tcW w:w="1245" w:type="dxa"/>
            <w:hideMark/>
          </w:tcPr>
          <w:p w:rsidR="004C3109" w:rsidRPr="004C3109" w:rsidRDefault="004C3109" w:rsidP="004C3109">
            <w:r w:rsidRPr="004C3109">
              <w:t>416</w:t>
            </w:r>
          </w:p>
        </w:tc>
        <w:tc>
          <w:tcPr>
            <w:tcW w:w="1246" w:type="dxa"/>
            <w:hideMark/>
          </w:tcPr>
          <w:p w:rsidR="004C3109" w:rsidRPr="004C3109" w:rsidRDefault="004C3109" w:rsidP="004C3109">
            <w:r w:rsidRPr="004C3109">
              <w:t>728</w:t>
            </w:r>
          </w:p>
        </w:tc>
        <w:tc>
          <w:tcPr>
            <w:tcW w:w="1250" w:type="dxa"/>
            <w:hideMark/>
          </w:tcPr>
          <w:p w:rsidR="004C3109" w:rsidRPr="004C3109" w:rsidRDefault="004C3109" w:rsidP="004C3109">
            <w:r w:rsidRPr="004C3109">
              <w:t>936</w:t>
            </w:r>
          </w:p>
        </w:tc>
        <w:tc>
          <w:tcPr>
            <w:tcW w:w="2048" w:type="dxa"/>
            <w:hideMark/>
          </w:tcPr>
          <w:p w:rsidR="004C3109" w:rsidRPr="004C3109" w:rsidRDefault="004C3109" w:rsidP="004C3109">
            <w:r w:rsidRPr="004C3109">
              <w:t>1248</w:t>
            </w:r>
          </w:p>
        </w:tc>
        <w:tc>
          <w:tcPr>
            <w:tcW w:w="1369" w:type="dxa"/>
            <w:hideMark/>
          </w:tcPr>
          <w:p w:rsidR="004C3109" w:rsidRPr="00D70537" w:rsidRDefault="004C3109" w:rsidP="004B2A5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05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1664</w:t>
            </w:r>
          </w:p>
        </w:tc>
      </w:tr>
    </w:tbl>
    <w:p w:rsidR="00BE4847" w:rsidRPr="00B504AF" w:rsidRDefault="007260A7" w:rsidP="00526040">
      <w:pPr>
        <w:pStyle w:val="a4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04AF">
        <w:rPr>
          <w:rFonts w:ascii="Times New Roman" w:eastAsia="Times New Roman" w:hAnsi="Times New Roman"/>
          <w:sz w:val="24"/>
          <w:szCs w:val="24"/>
          <w:lang w:eastAsia="ru-RU"/>
        </w:rPr>
        <w:t>Виды (</w:t>
      </w:r>
      <w:r w:rsidR="00D0438D" w:rsidRPr="00B504AF">
        <w:rPr>
          <w:rFonts w:ascii="Times New Roman" w:eastAsia="Times New Roman" w:hAnsi="Times New Roman"/>
          <w:sz w:val="24"/>
          <w:szCs w:val="24"/>
          <w:lang w:eastAsia="ru-RU"/>
        </w:rPr>
        <w:t>формы</w:t>
      </w:r>
      <w:r w:rsidRPr="00B504A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0438D" w:rsidRPr="00B504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</w:t>
      </w:r>
      <w:r w:rsidR="00B80C87" w:rsidRPr="00B504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0C87" w:rsidRPr="00B504AF">
        <w:rPr>
          <w:rFonts w:ascii="Times New Roman" w:eastAsia="Times New Roman" w:hAnsi="Times New Roman"/>
          <w:sz w:val="24"/>
          <w:szCs w:val="24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B504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70537" w:rsidRPr="00F81311" w:rsidRDefault="00D70537" w:rsidP="00526040">
      <w:pPr>
        <w:pStyle w:val="a4"/>
        <w:numPr>
          <w:ilvl w:val="2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У</w:t>
      </w:r>
      <w:r w:rsidR="00F613B6" w:rsidRPr="00F81311">
        <w:rPr>
          <w:rFonts w:ascii="Times New Roman" w:hAnsi="Times New Roman"/>
          <w:sz w:val="24"/>
          <w:szCs w:val="24"/>
          <w:u w:val="single"/>
        </w:rPr>
        <w:t>чебно-</w:t>
      </w:r>
      <w:r w:rsidR="00490E2C" w:rsidRPr="00F81311">
        <w:rPr>
          <w:rFonts w:ascii="Times New Roman" w:hAnsi="Times New Roman"/>
          <w:sz w:val="24"/>
          <w:szCs w:val="24"/>
          <w:u w:val="single"/>
        </w:rPr>
        <w:t>тренировочные занятия</w:t>
      </w:r>
      <w:r w:rsidR="00B504AF" w:rsidRPr="00F81311">
        <w:rPr>
          <w:rFonts w:ascii="Times New Roman" w:hAnsi="Times New Roman"/>
          <w:sz w:val="24"/>
          <w:szCs w:val="24"/>
          <w:u w:val="single"/>
        </w:rPr>
        <w:t>.</w:t>
      </w:r>
    </w:p>
    <w:p w:rsidR="0075539A" w:rsidRDefault="00D70537" w:rsidP="00B504A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504AF">
        <w:t xml:space="preserve">Основными формами организации учебно-тренировочных занятий являются: </w:t>
      </w:r>
    </w:p>
    <w:p w:rsidR="0075539A" w:rsidRDefault="00D70537" w:rsidP="00B504A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504AF">
        <w:t xml:space="preserve">групповые учебно-тренировочные занятия, </w:t>
      </w:r>
    </w:p>
    <w:p w:rsidR="0075539A" w:rsidRDefault="00D70537" w:rsidP="00B504A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504AF">
        <w:t>работа по индивидуальным планам (для обучающихся с повышенными образовательными потребностями на учебно-тренировочном этапе обуче</w:t>
      </w:r>
      <w:r w:rsidR="0075539A">
        <w:t xml:space="preserve">ния), </w:t>
      </w:r>
    </w:p>
    <w:p w:rsidR="00490E2C" w:rsidRPr="00B504AF" w:rsidRDefault="0075539A" w:rsidP="00B504A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самостоятельная подготовка.</w:t>
      </w:r>
    </w:p>
    <w:p w:rsidR="00B504AF" w:rsidRPr="00B504AF" w:rsidRDefault="00D70537" w:rsidP="00526040">
      <w:pPr>
        <w:pStyle w:val="a4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У</w:t>
      </w:r>
      <w:r w:rsidR="00F613B6" w:rsidRPr="00F81311">
        <w:rPr>
          <w:rFonts w:ascii="Times New Roman" w:hAnsi="Times New Roman"/>
          <w:sz w:val="24"/>
          <w:szCs w:val="24"/>
          <w:u w:val="single"/>
        </w:rPr>
        <w:t>чебно-</w:t>
      </w:r>
      <w:r w:rsidR="00B504AF" w:rsidRPr="00F81311">
        <w:rPr>
          <w:rFonts w:ascii="Times New Roman" w:hAnsi="Times New Roman"/>
          <w:sz w:val="24"/>
          <w:szCs w:val="24"/>
          <w:u w:val="single"/>
        </w:rPr>
        <w:t xml:space="preserve">тренировочные </w:t>
      </w:r>
      <w:r w:rsidR="00104D8D" w:rsidRPr="00F81311">
        <w:rPr>
          <w:rFonts w:ascii="Times New Roman" w:hAnsi="Times New Roman"/>
          <w:sz w:val="24"/>
          <w:szCs w:val="24"/>
          <w:u w:val="single"/>
        </w:rPr>
        <w:t>мероприятия</w:t>
      </w:r>
      <w:r w:rsidR="00B504AF">
        <w:rPr>
          <w:rFonts w:ascii="Times New Roman" w:hAnsi="Times New Roman"/>
          <w:sz w:val="24"/>
          <w:szCs w:val="24"/>
        </w:rPr>
        <w:t xml:space="preserve"> проводятся </w:t>
      </w:r>
      <w:r w:rsidR="00B504AF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="00B504AF" w:rsidRPr="00D70537">
        <w:rPr>
          <w:rFonts w:ascii="Times New Roman" w:eastAsia="Times New Roman" w:hAnsi="Times New Roman"/>
          <w:sz w:val="24"/>
          <w:szCs w:val="24"/>
        </w:rPr>
        <w:t xml:space="preserve"> </w:t>
      </w:r>
      <w:r w:rsidR="00B504AF" w:rsidRPr="00B504AF">
        <w:rPr>
          <w:rFonts w:ascii="Times New Roman" w:hAnsi="Times New Roman"/>
          <w:sz w:val="24"/>
          <w:szCs w:val="24"/>
        </w:rPr>
        <w:t xml:space="preserve"> </w:t>
      </w:r>
      <w:r w:rsidR="00B504AF" w:rsidRPr="00B504AF">
        <w:rPr>
          <w:rFonts w:ascii="Times New Roman" w:hAnsi="Times New Roman"/>
        </w:rPr>
        <w:t>Приложение</w:t>
      </w:r>
      <w:r w:rsidR="00B504AF">
        <w:rPr>
          <w:rFonts w:ascii="Times New Roman" w:hAnsi="Times New Roman"/>
        </w:rPr>
        <w:t>м</w:t>
      </w:r>
      <w:r w:rsidR="00B504AF" w:rsidRPr="00B504AF">
        <w:rPr>
          <w:rFonts w:ascii="Times New Roman" w:hAnsi="Times New Roman"/>
        </w:rPr>
        <w:t xml:space="preserve"> </w:t>
      </w:r>
      <w:r w:rsidR="00B504AF">
        <w:rPr>
          <w:rFonts w:ascii="Times New Roman" w:hAnsi="Times New Roman"/>
        </w:rPr>
        <w:t>№3</w:t>
      </w:r>
      <w:r w:rsidR="00B504AF" w:rsidRPr="00B504AF">
        <w:rPr>
          <w:rFonts w:ascii="Times New Roman" w:hAnsi="Times New Roman"/>
        </w:rPr>
        <w:t xml:space="preserve"> </w:t>
      </w:r>
      <w:r w:rsidR="00B504AF" w:rsidRPr="00B504AF">
        <w:rPr>
          <w:rFonts w:ascii="Times New Roman" w:hAnsi="Times New Roman"/>
        </w:rPr>
        <w:br/>
        <w:t>к федеральному стандарту спортивной подготовки п</w:t>
      </w:r>
      <w:r w:rsidR="00B504AF">
        <w:rPr>
          <w:rFonts w:ascii="Times New Roman" w:hAnsi="Times New Roman"/>
        </w:rPr>
        <w:t xml:space="preserve">о виду </w:t>
      </w:r>
      <w:r w:rsidR="00B504AF" w:rsidRPr="00B504AF">
        <w:rPr>
          <w:rFonts w:ascii="Times New Roman" w:hAnsi="Times New Roman"/>
        </w:rPr>
        <w:t>спорта "лыжные гонки", утвержденному приказом Минспорта России от 17 сентя</w:t>
      </w:r>
      <w:r w:rsidR="00336F9C">
        <w:rPr>
          <w:rFonts w:ascii="Times New Roman" w:hAnsi="Times New Roman"/>
        </w:rPr>
        <w:t>бря 2022 г. №</w:t>
      </w:r>
      <w:r w:rsidR="00B504AF" w:rsidRPr="00B504AF">
        <w:rPr>
          <w:rFonts w:ascii="Times New Roman" w:hAnsi="Times New Roman"/>
        </w:rPr>
        <w:t xml:space="preserve"> 733</w:t>
      </w:r>
    </w:p>
    <w:p w:rsidR="00B504AF" w:rsidRPr="00B504AF" w:rsidRDefault="00B504AF" w:rsidP="00B504AF">
      <w:pPr>
        <w:tabs>
          <w:tab w:val="left" w:pos="0"/>
        </w:tabs>
        <w:jc w:val="both"/>
      </w:pPr>
    </w:p>
    <w:tbl>
      <w:tblPr>
        <w:tblW w:w="0" w:type="auto"/>
        <w:tblCellSpacing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2629"/>
        <w:gridCol w:w="1369"/>
        <w:gridCol w:w="1995"/>
        <w:gridCol w:w="2300"/>
        <w:gridCol w:w="1557"/>
      </w:tblGrid>
      <w:tr w:rsidR="00B504AF" w:rsidRPr="00B504AF" w:rsidTr="00A64F1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504AF" w:rsidRPr="00B504AF" w:rsidRDefault="003C7596" w:rsidP="00B504AF">
            <w:r>
              <w:t>№</w:t>
            </w:r>
            <w:r w:rsidR="00B504AF" w:rsidRPr="00B504AF">
              <w:t xml:space="preserve"> п/п</w:t>
            </w:r>
          </w:p>
        </w:tc>
        <w:tc>
          <w:tcPr>
            <w:tcW w:w="0" w:type="auto"/>
            <w:vMerge w:val="restart"/>
            <w:hideMark/>
          </w:tcPr>
          <w:p w:rsidR="00B504AF" w:rsidRPr="00B504AF" w:rsidRDefault="00B504AF" w:rsidP="00B504AF">
            <w:r w:rsidRPr="00B504AF">
              <w:t>Виды учебно-тренировочных мероприятий</w:t>
            </w:r>
          </w:p>
        </w:tc>
        <w:tc>
          <w:tcPr>
            <w:tcW w:w="0" w:type="auto"/>
            <w:gridSpan w:val="4"/>
            <w:hideMark/>
          </w:tcPr>
          <w:p w:rsidR="00B504AF" w:rsidRPr="00B504AF" w:rsidRDefault="00B504AF" w:rsidP="00B504AF">
            <w:r w:rsidRPr="00B504AF"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Этап начальной подготовки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Этап высшего спортивного мастерства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gridSpan w:val="6"/>
            <w:hideMark/>
          </w:tcPr>
          <w:p w:rsidR="00B504AF" w:rsidRPr="00B504AF" w:rsidRDefault="00B504AF" w:rsidP="00B504AF">
            <w:r w:rsidRPr="00B504AF">
              <w:t>1. Учебно-тренировочные мероприятия по подготовке к спортивным соревнованиям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1.1.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21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21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1.2.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21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1.3.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lastRenderedPageBreak/>
              <w:t>1.4.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gridSpan w:val="6"/>
            <w:hideMark/>
          </w:tcPr>
          <w:p w:rsidR="00B504AF" w:rsidRPr="00B504AF" w:rsidRDefault="00B504AF" w:rsidP="00B504AF">
            <w:r w:rsidRPr="00B504AF">
              <w:t>2. Специальные учебно-тренировочные мероприятия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2.1.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14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2.2.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Восстановительные мероприятия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gridSpan w:val="2"/>
            <w:hideMark/>
          </w:tcPr>
          <w:p w:rsidR="00B504AF" w:rsidRPr="00B504AF" w:rsidRDefault="00B504AF" w:rsidP="00B504AF">
            <w:r w:rsidRPr="00B504AF">
              <w:t>До 10 суток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2.3.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Мероприятия для комплексного медицинского обследования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gridSpan w:val="2"/>
            <w:hideMark/>
          </w:tcPr>
          <w:p w:rsidR="00B504AF" w:rsidRPr="00B504AF" w:rsidRDefault="00B504AF" w:rsidP="00B504AF">
            <w:r w:rsidRPr="00B504AF">
              <w:t>До 3 суток, но не более 2 раз в год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2.4.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Учебно-тренировочные мероприятия в каникулярный период</w:t>
            </w:r>
          </w:p>
        </w:tc>
        <w:tc>
          <w:tcPr>
            <w:tcW w:w="0" w:type="auto"/>
            <w:gridSpan w:val="2"/>
            <w:hideMark/>
          </w:tcPr>
          <w:p w:rsidR="00B504AF" w:rsidRPr="00B504AF" w:rsidRDefault="00B504AF" w:rsidP="00B504AF">
            <w:r w:rsidRPr="00B504AF">
              <w:t>До 14 суток подряд и не более двух учебно-тренировочных мероприятий в год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2.5.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Просмотровые учебно-тренировочные мероприятия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gridSpan w:val="3"/>
            <w:hideMark/>
          </w:tcPr>
          <w:p w:rsidR="00B504AF" w:rsidRPr="00B504AF" w:rsidRDefault="00B504AF" w:rsidP="00B504AF">
            <w:r w:rsidRPr="00B504AF">
              <w:t>До 60 суток</w:t>
            </w:r>
          </w:p>
        </w:tc>
      </w:tr>
    </w:tbl>
    <w:p w:rsidR="00B504AF" w:rsidRPr="00F81311" w:rsidRDefault="00B504AF" w:rsidP="00B504AF">
      <w:pPr>
        <w:pStyle w:val="a4"/>
        <w:spacing w:after="0" w:line="240" w:lineRule="auto"/>
        <w:ind w:left="2138"/>
        <w:jc w:val="both"/>
        <w:rPr>
          <w:rFonts w:ascii="Times New Roman" w:hAnsi="Times New Roman"/>
          <w:sz w:val="28"/>
          <w:szCs w:val="28"/>
          <w:u w:val="single"/>
        </w:rPr>
      </w:pPr>
    </w:p>
    <w:p w:rsidR="00B504AF" w:rsidRPr="00F658C4" w:rsidRDefault="00B504AF" w:rsidP="00526040">
      <w:pPr>
        <w:pStyle w:val="a4"/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С</w:t>
      </w:r>
      <w:r w:rsidR="00104D8D" w:rsidRPr="00F81311">
        <w:rPr>
          <w:rFonts w:ascii="Times New Roman" w:hAnsi="Times New Roman"/>
          <w:sz w:val="24"/>
          <w:szCs w:val="24"/>
          <w:u w:val="single"/>
        </w:rPr>
        <w:t>портивные соревнования</w:t>
      </w:r>
      <w:r w:rsidR="0075539A">
        <w:rPr>
          <w:rFonts w:ascii="Times New Roman" w:hAnsi="Times New Roman"/>
          <w:sz w:val="24"/>
          <w:szCs w:val="24"/>
        </w:rPr>
        <w:t xml:space="preserve"> проводятся</w:t>
      </w:r>
      <w:r w:rsidRPr="00F658C4">
        <w:rPr>
          <w:rFonts w:ascii="Times New Roman" w:hAnsi="Times New Roman"/>
          <w:sz w:val="24"/>
          <w:szCs w:val="24"/>
        </w:rPr>
        <w:t xml:space="preserve"> </w:t>
      </w:r>
      <w:r w:rsidRPr="00F658C4">
        <w:rPr>
          <w:rFonts w:ascii="Times New Roman" w:eastAsia="Times New Roman" w:hAnsi="Times New Roman"/>
          <w:sz w:val="24"/>
          <w:szCs w:val="24"/>
        </w:rPr>
        <w:t xml:space="preserve">в соответствии с  </w:t>
      </w:r>
      <w:r w:rsidRPr="00F658C4">
        <w:rPr>
          <w:rFonts w:ascii="Times New Roman" w:hAnsi="Times New Roman"/>
          <w:sz w:val="24"/>
          <w:szCs w:val="24"/>
        </w:rPr>
        <w:t xml:space="preserve"> </w:t>
      </w:r>
      <w:r w:rsidRPr="00F658C4">
        <w:rPr>
          <w:rFonts w:ascii="Times New Roman" w:hAnsi="Times New Roman"/>
        </w:rPr>
        <w:t>Приложением №</w:t>
      </w:r>
      <w:r w:rsidR="00F658C4">
        <w:rPr>
          <w:rFonts w:ascii="Times New Roman" w:hAnsi="Times New Roman"/>
        </w:rPr>
        <w:t>4</w:t>
      </w:r>
      <w:r w:rsidRPr="00F658C4">
        <w:rPr>
          <w:rFonts w:ascii="Times New Roman" w:hAnsi="Times New Roman"/>
        </w:rPr>
        <w:t xml:space="preserve"> </w:t>
      </w:r>
      <w:r w:rsidRPr="00F658C4">
        <w:rPr>
          <w:rFonts w:ascii="Times New Roman" w:hAnsi="Times New Roman"/>
        </w:rPr>
        <w:br/>
        <w:t>к федеральному стандарту спортивной подготовки по виду спорта "лыжные гонки", утвержденному приказом Минспорта</w:t>
      </w:r>
      <w:r w:rsidR="00336F9C">
        <w:rPr>
          <w:rFonts w:ascii="Times New Roman" w:hAnsi="Times New Roman"/>
        </w:rPr>
        <w:t xml:space="preserve"> России от 17 сентября 2022 г. №</w:t>
      </w:r>
      <w:r w:rsidRPr="00F658C4">
        <w:rPr>
          <w:rFonts w:ascii="Times New Roman" w:hAnsi="Times New Roman"/>
        </w:rPr>
        <w:t xml:space="preserve"> 733</w:t>
      </w:r>
      <w:r w:rsidR="001062CA" w:rsidRPr="00F658C4">
        <w:rPr>
          <w:rFonts w:ascii="Times New Roman" w:hAnsi="Times New Roman"/>
          <w:sz w:val="28"/>
          <w:szCs w:val="28"/>
        </w:rPr>
        <w:t xml:space="preserve"> </w:t>
      </w:r>
    </w:p>
    <w:p w:rsidR="00F658C4" w:rsidRDefault="00F658C4" w:rsidP="00F658C4">
      <w:pPr>
        <w:pStyle w:val="a4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4AF" w:rsidRPr="00B504AF" w:rsidRDefault="00B504AF" w:rsidP="00F658C4">
      <w:pPr>
        <w:pStyle w:val="a4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Объем соревновательной деятельности</w:t>
      </w:r>
    </w:p>
    <w:tbl>
      <w:tblPr>
        <w:tblW w:w="0" w:type="auto"/>
        <w:tblCellSpacing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639"/>
        <w:gridCol w:w="967"/>
        <w:gridCol w:w="1036"/>
        <w:gridCol w:w="1439"/>
        <w:gridCol w:w="2596"/>
        <w:gridCol w:w="1819"/>
      </w:tblGrid>
      <w:tr w:rsidR="00B504AF" w:rsidRPr="00B504AF" w:rsidTr="00A64F1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504AF" w:rsidRPr="00B504AF" w:rsidRDefault="00B504AF" w:rsidP="00B504AF">
            <w:r w:rsidRPr="00B504AF">
              <w:t>Виды спортивных соревнований</w:t>
            </w:r>
          </w:p>
        </w:tc>
        <w:tc>
          <w:tcPr>
            <w:tcW w:w="0" w:type="auto"/>
            <w:gridSpan w:val="6"/>
            <w:hideMark/>
          </w:tcPr>
          <w:p w:rsidR="00B504AF" w:rsidRPr="00B504AF" w:rsidRDefault="00B504AF" w:rsidP="00B504AF">
            <w:r w:rsidRPr="00B504AF">
              <w:t>Этапы и годы спортивной подготовки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  <w:tc>
          <w:tcPr>
            <w:tcW w:w="0" w:type="auto"/>
            <w:gridSpan w:val="2"/>
            <w:hideMark/>
          </w:tcPr>
          <w:p w:rsidR="00B504AF" w:rsidRPr="00B504AF" w:rsidRDefault="00B504AF" w:rsidP="00B504AF">
            <w:r w:rsidRPr="00B504AF"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B504AF" w:rsidRPr="00B504AF" w:rsidRDefault="00B504AF" w:rsidP="00B504AF">
            <w:r w:rsidRPr="00B504AF"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hideMark/>
          </w:tcPr>
          <w:p w:rsidR="00B504AF" w:rsidRPr="00B504AF" w:rsidRDefault="00B504AF" w:rsidP="00B504AF">
            <w:r w:rsidRPr="00B504AF"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hideMark/>
          </w:tcPr>
          <w:p w:rsidR="00B504AF" w:rsidRPr="00B504AF" w:rsidRDefault="00B504AF" w:rsidP="00B504AF">
            <w:r w:rsidRPr="00B504AF">
              <w:t>Этап высшего спортивного мастерства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До года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Свыше года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До двух лет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Свыше двух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  <w:tc>
          <w:tcPr>
            <w:tcW w:w="0" w:type="auto"/>
            <w:vMerge/>
            <w:vAlign w:val="center"/>
            <w:hideMark/>
          </w:tcPr>
          <w:p w:rsidR="00B504AF" w:rsidRPr="00B504AF" w:rsidRDefault="00B504AF" w:rsidP="00B504AF"/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Контрольные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3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6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9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10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9</w:t>
            </w:r>
          </w:p>
        </w:tc>
      </w:tr>
      <w:tr w:rsidR="00B504AF" w:rsidRPr="00B504AF" w:rsidTr="00A64F1B">
        <w:trPr>
          <w:tblCellSpacing w:w="15" w:type="dxa"/>
        </w:trPr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Основные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-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2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6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8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11</w:t>
            </w:r>
          </w:p>
        </w:tc>
        <w:tc>
          <w:tcPr>
            <w:tcW w:w="0" w:type="auto"/>
            <w:hideMark/>
          </w:tcPr>
          <w:p w:rsidR="00B504AF" w:rsidRPr="00B504AF" w:rsidRDefault="00B504AF" w:rsidP="00B504AF">
            <w:r w:rsidRPr="00B504AF">
              <w:t>18</w:t>
            </w:r>
          </w:p>
        </w:tc>
      </w:tr>
    </w:tbl>
    <w:p w:rsidR="00023F94" w:rsidRPr="00F81311" w:rsidRDefault="00023F94" w:rsidP="00526040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Тестирование и контроль.</w:t>
      </w:r>
    </w:p>
    <w:p w:rsidR="00023F94" w:rsidRPr="00F81311" w:rsidRDefault="00023F94" w:rsidP="00526040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Инструкторская и судейская практика.</w:t>
      </w:r>
    </w:p>
    <w:p w:rsidR="00B504AF" w:rsidRPr="00F658C4" w:rsidRDefault="00F658C4" w:rsidP="00526040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11">
        <w:rPr>
          <w:rFonts w:ascii="Times New Roman" w:hAnsi="Times New Roman"/>
          <w:sz w:val="24"/>
          <w:szCs w:val="24"/>
          <w:u w:val="single"/>
        </w:rPr>
        <w:t>Медико-восстановительные мероприятия</w:t>
      </w:r>
      <w:r w:rsidRPr="00B504AF">
        <w:rPr>
          <w:rFonts w:ascii="Times New Roman" w:hAnsi="Times New Roman"/>
          <w:sz w:val="24"/>
          <w:szCs w:val="24"/>
        </w:rPr>
        <w:t xml:space="preserve"> и </w:t>
      </w:r>
      <w:r w:rsidRPr="00F81311">
        <w:rPr>
          <w:rFonts w:ascii="Times New Roman" w:hAnsi="Times New Roman"/>
          <w:sz w:val="24"/>
          <w:szCs w:val="24"/>
          <w:u w:val="single"/>
        </w:rPr>
        <w:t>медицинский контроль</w:t>
      </w:r>
      <w:r w:rsidRPr="00B504AF">
        <w:rPr>
          <w:rFonts w:ascii="Times New Roman" w:hAnsi="Times New Roman"/>
          <w:sz w:val="24"/>
          <w:szCs w:val="24"/>
        </w:rPr>
        <w:t>.</w:t>
      </w:r>
    </w:p>
    <w:p w:rsidR="00750574" w:rsidRPr="00750574" w:rsidRDefault="00387F07" w:rsidP="00526040">
      <w:pPr>
        <w:pStyle w:val="a4"/>
        <w:numPr>
          <w:ilvl w:val="1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925F2" w:rsidRPr="00750574">
        <w:rPr>
          <w:rFonts w:ascii="Times New Roman" w:hAnsi="Times New Roman"/>
          <w:bCs/>
          <w:sz w:val="24"/>
          <w:szCs w:val="24"/>
        </w:rPr>
        <w:t>Годовой учебно-тренировочный план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К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Дополнительная образовательная программа спортивной подготовки рассчитывается на 52 недели в год.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Учебно-тренировочный </w:t>
      </w:r>
      <w:r w:rsidR="0075539A">
        <w:rPr>
          <w:rFonts w:ascii="Times New Roman" w:eastAsia="Times New Roman" w:hAnsi="Times New Roman"/>
          <w:sz w:val="24"/>
          <w:szCs w:val="24"/>
          <w:lang w:eastAsia="ru-RU"/>
        </w:rPr>
        <w:t>процесс ведется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подготовка </w:t>
      </w:r>
      <w:r w:rsidR="0075539A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не менее 10% и не более 20% от общего количества часов, предусмотренных годовым учебно-тренировочным планом</w:t>
      </w:r>
      <w:r w:rsidR="007553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одного учебно-тренировочного занятия устанавливается в часах</w:t>
      </w:r>
      <w:r w:rsidR="00F81311">
        <w:rPr>
          <w:rFonts w:ascii="Times New Roman" w:eastAsia="Times New Roman" w:hAnsi="Times New Roman"/>
          <w:sz w:val="24"/>
          <w:szCs w:val="24"/>
          <w:lang w:eastAsia="ru-RU"/>
        </w:rPr>
        <w:t xml:space="preserve"> (1 учебно-тренировочный час – </w:t>
      </w:r>
      <w:r w:rsidR="004B2A56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="00F81311" w:rsidRPr="004B2A5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астрономического времени</w:t>
      </w:r>
      <w:r w:rsidR="00F8131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</w:t>
      </w:r>
      <w:r w:rsidR="0075539A">
        <w:rPr>
          <w:rFonts w:ascii="Times New Roman" w:eastAsia="Times New Roman" w:hAnsi="Times New Roman"/>
          <w:sz w:val="24"/>
          <w:szCs w:val="24"/>
          <w:lang w:eastAsia="ru-RU"/>
        </w:rPr>
        <w:t>превышает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на этапе начальной подготовки - двух часов;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на учебно-тренировочном этапе (этапе спортивной специализации) - трех часов;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на этапе совершенствования спортивного мастерства - четырех часов;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на этапе высшего спортивного мастерства - четырех часов.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более одного учебно-тренировочного занятия в один день суммарная продолжительность занятий </w:t>
      </w:r>
      <w:r w:rsidR="0075539A">
        <w:rPr>
          <w:rFonts w:ascii="Times New Roman" w:eastAsia="Times New Roman" w:hAnsi="Times New Roman"/>
          <w:sz w:val="24"/>
          <w:szCs w:val="24"/>
          <w:lang w:eastAsia="ru-RU"/>
        </w:rPr>
        <w:t>составляет не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восьми часов.</w:t>
      </w:r>
    </w:p>
    <w:p w:rsidR="00750574" w:rsidRPr="00750574" w:rsidRDefault="00750574" w:rsidP="00911FF5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B76FCF" w:rsidRPr="00B76FCF" w:rsidRDefault="00750574" w:rsidP="00B76FCF">
      <w:pPr>
        <w:pStyle w:val="a4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по индивидуальным планам спортивной подготовки </w:t>
      </w:r>
      <w:r w:rsidR="00911FF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</w:t>
      </w:r>
      <w:r w:rsidRPr="0075057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тренировочных мероприятий и спортивных соревнований.</w:t>
      </w:r>
    </w:p>
    <w:p w:rsidR="00B76FCF" w:rsidRDefault="00B76FCF" w:rsidP="00B76FCF">
      <w:pPr>
        <w:ind w:right="-284" w:firstLine="709"/>
        <w:jc w:val="center"/>
        <w:rPr>
          <w:bCs/>
        </w:rPr>
      </w:pPr>
    </w:p>
    <w:p w:rsidR="00B76FCF" w:rsidRPr="005D08C3" w:rsidRDefault="00B76FCF" w:rsidP="00B76FCF">
      <w:pPr>
        <w:ind w:right="-284" w:firstLine="709"/>
        <w:jc w:val="center"/>
      </w:pPr>
      <w:r w:rsidRPr="005D08C3">
        <w:rPr>
          <w:bCs/>
        </w:rPr>
        <w:t xml:space="preserve">Годовой </w:t>
      </w:r>
      <w:r w:rsidRPr="005D08C3">
        <w:t xml:space="preserve">учебно-тренировочный план </w:t>
      </w:r>
    </w:p>
    <w:p w:rsidR="00B76FCF" w:rsidRPr="00B01975" w:rsidRDefault="00B76FCF" w:rsidP="00B76FCF">
      <w:pPr>
        <w:pStyle w:val="a8"/>
        <w:jc w:val="right"/>
        <w:rPr>
          <w:rFonts w:ascii="Times New Roman" w:hAnsi="Times New Roman"/>
          <w:sz w:val="20"/>
          <w:szCs w:val="20"/>
        </w:rPr>
      </w:pPr>
    </w:p>
    <w:tbl>
      <w:tblPr>
        <w:tblW w:w="1035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694"/>
        <w:gridCol w:w="993"/>
        <w:gridCol w:w="850"/>
        <w:gridCol w:w="992"/>
        <w:gridCol w:w="1134"/>
        <w:gridCol w:w="1418"/>
        <w:gridCol w:w="1560"/>
      </w:tblGrid>
      <w:tr w:rsidR="00B76FCF" w:rsidRPr="005D08C3" w:rsidTr="00CA5C68">
        <w:trPr>
          <w:trHeight w:val="2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№</w:t>
            </w:r>
            <w:r w:rsidRPr="00CA5C68">
              <w:rPr>
                <w:bCs/>
                <w:spacing w:val="-57"/>
                <w:sz w:val="24"/>
                <w:szCs w:val="24"/>
                <w:lang w:val="en-US"/>
              </w:rPr>
              <w:t xml:space="preserve"> </w:t>
            </w:r>
            <w:r w:rsidRPr="00CA5C68">
              <w:rPr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pacing w:val="-4"/>
                <w:sz w:val="24"/>
                <w:szCs w:val="24"/>
              </w:rPr>
              <w:t xml:space="preserve">Виды </w:t>
            </w:r>
            <w:r w:rsidRPr="00CA5C68">
              <w:rPr>
                <w:bCs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694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Этапы</w:t>
            </w:r>
            <w:proofErr w:type="spellEnd"/>
            <w:r w:rsidRPr="00CA5C68">
              <w:rPr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CA5C68">
              <w:rPr>
                <w:bCs/>
                <w:spacing w:val="-2"/>
                <w:sz w:val="24"/>
                <w:szCs w:val="24"/>
              </w:rPr>
              <w:t xml:space="preserve">и годы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</w:tr>
      <w:tr w:rsidR="00B76FCF" w:rsidRPr="005D08C3" w:rsidTr="00CA5C68">
        <w:trPr>
          <w:trHeight w:val="717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  <w:rPr>
                <w:lang w:val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CA5C68">
              <w:rPr>
                <w:sz w:val="24"/>
                <w:szCs w:val="24"/>
                <w:lang w:val="en-US"/>
              </w:rPr>
              <w:t>Этап</w:t>
            </w:r>
            <w:proofErr w:type="spellEnd"/>
            <w:r w:rsidRPr="00CA5C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начальной</w:t>
            </w:r>
            <w:proofErr w:type="spellEnd"/>
            <w:r w:rsidRPr="00CA5C6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подготовки</w:t>
            </w:r>
            <w:proofErr w:type="spellEnd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Учебно-тренировочный этап</w:t>
            </w:r>
            <w:r w:rsidRPr="00CA5C68">
              <w:rPr>
                <w:spacing w:val="-58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(этап спортивной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Этап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совершенствования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спортивного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мастерства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Этап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высшего</w:t>
            </w:r>
            <w:r w:rsidRPr="00CA5C68">
              <w:rPr>
                <w:spacing w:val="1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спортивного</w:t>
            </w:r>
            <w:r w:rsidRPr="00CA5C68">
              <w:rPr>
                <w:spacing w:val="-57"/>
                <w:sz w:val="24"/>
                <w:szCs w:val="24"/>
              </w:rPr>
              <w:t xml:space="preserve">   </w:t>
            </w:r>
            <w:r w:rsidRPr="00CA5C68">
              <w:rPr>
                <w:spacing w:val="-57"/>
                <w:sz w:val="24"/>
                <w:szCs w:val="24"/>
              </w:rPr>
              <w:br/>
            </w:r>
            <w:r w:rsidRPr="00CA5C68">
              <w:rPr>
                <w:sz w:val="24"/>
                <w:szCs w:val="24"/>
              </w:rPr>
              <w:t>мастерства</w:t>
            </w:r>
          </w:p>
          <w:p w:rsidR="00B76FCF" w:rsidRPr="00CA5C68" w:rsidRDefault="00B76FCF" w:rsidP="00CA5C68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B76FCF" w:rsidRPr="005D08C3" w:rsidTr="00CA5C68">
        <w:trPr>
          <w:trHeight w:val="829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 xml:space="preserve">До </w:t>
            </w:r>
            <w:r w:rsidRPr="00CA5C68">
              <w:rPr>
                <w:spacing w:val="-57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Свыше года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До двух</w:t>
            </w:r>
          </w:p>
          <w:p w:rsidR="00B76FCF" w:rsidRPr="00CA5C68" w:rsidRDefault="00B76FCF" w:rsidP="00CA5C68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Свыше двух</w:t>
            </w:r>
          </w:p>
          <w:p w:rsidR="00B76FCF" w:rsidRPr="00CA5C68" w:rsidRDefault="00B76FCF" w:rsidP="00CA5C68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лет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B76FCF" w:rsidRPr="005D08C3" w:rsidTr="00CA5C68">
        <w:trPr>
          <w:trHeight w:val="225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  <w:r w:rsidRPr="00CA5C68">
              <w:rPr>
                <w:bCs/>
              </w:rPr>
              <w:t>Недельная нагрузка в часах</w:t>
            </w:r>
          </w:p>
        </w:tc>
      </w:tr>
      <w:tr w:rsidR="00B76FCF" w:rsidRPr="005D08C3" w:rsidTr="00CA5C68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A5C68">
              <w:rPr>
                <w:bCs/>
              </w:rPr>
              <w:t>32</w:t>
            </w:r>
          </w:p>
        </w:tc>
      </w:tr>
      <w:tr w:rsidR="00B76FCF" w:rsidRPr="005D08C3" w:rsidTr="00CA5C68">
        <w:trPr>
          <w:trHeight w:val="390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A5C68">
              <w:rPr>
                <w:bCs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B76FCF" w:rsidRPr="005D08C3" w:rsidTr="00CA5C68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A5C68">
              <w:rPr>
                <w:bCs/>
              </w:rPr>
              <w:t xml:space="preserve">4 </w:t>
            </w:r>
          </w:p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</w:rPr>
            </w:pPr>
            <w:r w:rsidRPr="00CA5C68">
              <w:rPr>
                <w:bCs/>
              </w:rPr>
              <w:t>(2 дня - 2 тренировки в день)</w:t>
            </w:r>
          </w:p>
        </w:tc>
      </w:tr>
      <w:tr w:rsidR="00B76FCF" w:rsidRPr="005D08C3" w:rsidTr="00CA5C68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5D08C3" w:rsidRDefault="00B76FCF" w:rsidP="00CA5C68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lang w:val="en-US"/>
              </w:rPr>
            </w:pPr>
            <w:r w:rsidRPr="00CA5C68">
              <w:rPr>
                <w:bCs/>
              </w:rPr>
              <w:t>Наполняемость групп (человек)</w:t>
            </w:r>
          </w:p>
        </w:tc>
      </w:tr>
      <w:tr w:rsidR="00B76FCF" w:rsidRPr="005D08C3" w:rsidTr="00CA5C68">
        <w:trPr>
          <w:trHeight w:val="240"/>
        </w:trPr>
        <w:tc>
          <w:tcPr>
            <w:tcW w:w="709" w:type="dxa"/>
            <w:vMerge/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ind w:left="40" w:hanging="40"/>
              <w:contextualSpacing/>
              <w:jc w:val="center"/>
              <w:rPr>
                <w:lang w:val="en-US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FCF" w:rsidRPr="00CA5C68" w:rsidRDefault="00B76FCF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4B2A56" w:rsidRDefault="004B2A56" w:rsidP="00CA5C68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  <w:r w:rsidRPr="004B2A56">
              <w:rPr>
                <w:bCs/>
                <w:sz w:val="24"/>
                <w:szCs w:val="24"/>
              </w:rPr>
              <w:t>12-24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FCF" w:rsidRPr="004B2A56" w:rsidRDefault="00B76FCF" w:rsidP="00CA5C68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  <w:r w:rsidRPr="004B2A56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4B2A56" w:rsidRDefault="00B76FCF" w:rsidP="004E2526">
            <w:pPr>
              <w:pStyle w:val="TableParagraph"/>
              <w:ind w:left="496" w:right="90"/>
              <w:contextualSpacing/>
              <w:jc w:val="center"/>
              <w:rPr>
                <w:bCs/>
                <w:sz w:val="24"/>
                <w:szCs w:val="24"/>
              </w:rPr>
            </w:pPr>
            <w:r w:rsidRPr="004B2A56">
              <w:rPr>
                <w:bCs/>
                <w:sz w:val="24"/>
                <w:szCs w:val="24"/>
              </w:rPr>
              <w:t>4</w:t>
            </w:r>
            <w:r w:rsidR="004B2A56" w:rsidRPr="004B2A56">
              <w:rPr>
                <w:bCs/>
                <w:sz w:val="24"/>
                <w:szCs w:val="24"/>
              </w:rPr>
              <w:t>-8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6FCF" w:rsidRPr="004B2A56" w:rsidRDefault="004B2A56" w:rsidP="00CA5C68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</w:rPr>
            </w:pPr>
            <w:r w:rsidRPr="004B2A56">
              <w:rPr>
                <w:bCs/>
              </w:rPr>
              <w:t>1-2</w:t>
            </w:r>
          </w:p>
        </w:tc>
      </w:tr>
      <w:tr w:rsidR="00B76FCF" w:rsidRPr="005D08C3" w:rsidTr="00CA5C68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sz w:val="24"/>
                <w:szCs w:val="24"/>
                <w:lang w:val="en-US"/>
              </w:rPr>
              <w:t>Общая</w:t>
            </w:r>
            <w:proofErr w:type="spellEnd"/>
            <w:r w:rsidRPr="00CA5C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 w:rsidRPr="00CA5C68">
              <w:rPr>
                <w:sz w:val="24"/>
                <w:szCs w:val="24"/>
              </w:rPr>
              <w:t xml:space="preserve"> </w:t>
            </w:r>
            <w:r w:rsidRPr="00CA5C68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58%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27%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17%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283</w:t>
            </w:r>
          </w:p>
        </w:tc>
      </w:tr>
      <w:tr w:rsidR="00B76FCF" w:rsidRPr="005D08C3" w:rsidTr="00CA5C68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sz w:val="24"/>
                <w:szCs w:val="24"/>
                <w:lang w:val="en-US"/>
              </w:rPr>
              <w:t>Специальная</w:t>
            </w:r>
            <w:proofErr w:type="spellEnd"/>
            <w:r w:rsidRPr="00CA5C68">
              <w:rPr>
                <w:sz w:val="24"/>
                <w:szCs w:val="24"/>
                <w:lang w:val="en-US"/>
              </w:rPr>
              <w:t xml:space="preserve"> </w:t>
            </w:r>
            <w:r w:rsidRPr="00CA5C68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физическая</w:t>
            </w:r>
            <w:proofErr w:type="spellEnd"/>
            <w:r w:rsidRPr="00CA5C6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20%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30%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37%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40%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665</w:t>
            </w:r>
          </w:p>
        </w:tc>
      </w:tr>
      <w:tr w:rsidR="00B76FCF" w:rsidRPr="005D08C3" w:rsidTr="00CA5C68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Участие в с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портивны</w:t>
            </w:r>
            <w:proofErr w:type="spellEnd"/>
            <w:r w:rsidRPr="00CA5C68">
              <w:rPr>
                <w:sz w:val="24"/>
                <w:szCs w:val="24"/>
              </w:rPr>
              <w:t>х</w:t>
            </w:r>
            <w:r w:rsidRPr="00CA5C6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соревновани</w:t>
            </w:r>
            <w:r w:rsidRPr="00CA5C68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18%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300</w:t>
            </w:r>
          </w:p>
        </w:tc>
      </w:tr>
      <w:tr w:rsidR="00B76FCF" w:rsidRPr="005D08C3" w:rsidTr="00CA5C68">
        <w:trPr>
          <w:trHeight w:val="32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 xml:space="preserve">Техническая подготовка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15%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18%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10%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166</w:t>
            </w:r>
          </w:p>
        </w:tc>
      </w:tr>
      <w:tr w:rsidR="00B76FCF" w:rsidRPr="005D08C3" w:rsidTr="00CA5C68">
        <w:trPr>
          <w:trHeight w:val="331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67</w:t>
            </w:r>
          </w:p>
        </w:tc>
      </w:tr>
      <w:tr w:rsidR="00B76FCF" w:rsidRPr="005D08C3" w:rsidTr="00CA5C68">
        <w:trPr>
          <w:trHeight w:val="33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Теоретическая</w:t>
            </w:r>
            <w:r w:rsidRPr="00CA5C68">
              <w:rPr>
                <w:spacing w:val="-15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под</w:t>
            </w:r>
            <w:r w:rsidRPr="00CA5C68">
              <w:rPr>
                <w:spacing w:val="-57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готовка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0.6%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10</w:t>
            </w:r>
          </w:p>
        </w:tc>
      </w:tr>
      <w:tr w:rsidR="00B76FCF" w:rsidRPr="005D08C3" w:rsidTr="00CA5C68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CA5C68">
              <w:rPr>
                <w:sz w:val="24"/>
                <w:szCs w:val="24"/>
                <w:lang w:val="en-US"/>
              </w:rPr>
              <w:t>Психологическая</w:t>
            </w:r>
            <w:proofErr w:type="spellEnd"/>
            <w:r w:rsidRPr="00CA5C68">
              <w:rPr>
                <w:sz w:val="24"/>
                <w:szCs w:val="24"/>
              </w:rPr>
              <w:t xml:space="preserve"> </w:t>
            </w:r>
            <w:r w:rsidRPr="00CA5C68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sz w:val="24"/>
                <w:szCs w:val="24"/>
                <w:lang w:val="en-US"/>
              </w:rPr>
              <w:t>подготовка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</w:t>
            </w:r>
          </w:p>
        </w:tc>
      </w:tr>
      <w:tr w:rsidR="00B76FCF" w:rsidRPr="005D08C3" w:rsidTr="00CA5C68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Контрольные мероприятия (тестирование и контроль)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0,7%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33</w:t>
            </w:r>
          </w:p>
        </w:tc>
      </w:tr>
      <w:tr w:rsidR="00B76FCF" w:rsidRPr="005D08C3" w:rsidTr="00CA5C68">
        <w:trPr>
          <w:trHeight w:val="372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CA5C68">
              <w:rPr>
                <w:sz w:val="24"/>
                <w:szCs w:val="24"/>
                <w:lang w:val="en-US"/>
              </w:rPr>
              <w:t>Инструкторская</w:t>
            </w:r>
            <w:proofErr w:type="spellEnd"/>
            <w:r w:rsidRPr="00CA5C68">
              <w:rPr>
                <w:sz w:val="24"/>
                <w:szCs w:val="24"/>
                <w:lang w:val="en-US"/>
              </w:rPr>
              <w:t xml:space="preserve"> </w:t>
            </w:r>
            <w:r w:rsidRPr="00CA5C68">
              <w:rPr>
                <w:sz w:val="24"/>
                <w:szCs w:val="24"/>
              </w:rPr>
              <w:t>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Default="004B2A56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0,5%</w:t>
            </w:r>
          </w:p>
          <w:p w:rsidR="004B2A56" w:rsidRPr="00CA5C68" w:rsidRDefault="004B2A56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17</w:t>
            </w:r>
          </w:p>
        </w:tc>
      </w:tr>
      <w:tr w:rsidR="00B76FCF" w:rsidRPr="005D08C3" w:rsidTr="00CA5C68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Судейская практика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4B2A56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76FCF" w:rsidRPr="00CA5C68">
              <w:rPr>
                <w:sz w:val="24"/>
                <w:szCs w:val="24"/>
              </w:rPr>
              <w:t>%</w:t>
            </w:r>
          </w:p>
          <w:p w:rsidR="00B76FCF" w:rsidRPr="00CA5C68" w:rsidRDefault="004B2A56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17</w:t>
            </w:r>
          </w:p>
        </w:tc>
      </w:tr>
      <w:tr w:rsidR="00B76FCF" w:rsidRPr="005D08C3" w:rsidTr="00CA5C68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Медицинские, медико-биологические мероприятия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0,3%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0,6%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33</w:t>
            </w:r>
          </w:p>
        </w:tc>
      </w:tr>
      <w:tr w:rsidR="00B76FCF" w:rsidRPr="005D08C3" w:rsidTr="00CA5C68">
        <w:trPr>
          <w:trHeight w:val="501"/>
        </w:trPr>
        <w:tc>
          <w:tcPr>
            <w:tcW w:w="709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Восстановительные</w:t>
            </w:r>
            <w:r w:rsidRPr="00CA5C68">
              <w:rPr>
                <w:spacing w:val="-57"/>
                <w:sz w:val="24"/>
                <w:szCs w:val="24"/>
              </w:rPr>
              <w:t xml:space="preserve"> </w:t>
            </w:r>
            <w:r w:rsidRPr="00CA5C68">
              <w:rPr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0,4%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4%</w:t>
            </w:r>
          </w:p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66</w:t>
            </w:r>
          </w:p>
        </w:tc>
      </w:tr>
      <w:tr w:rsidR="00B76FCF" w:rsidRPr="005D08C3" w:rsidTr="00CA5C68">
        <w:trPr>
          <w:trHeight w:val="407"/>
        </w:trPr>
        <w:tc>
          <w:tcPr>
            <w:tcW w:w="3403" w:type="dxa"/>
            <w:gridSpan w:val="2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312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416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728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936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1248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6FCF" w:rsidRPr="00CA5C68" w:rsidRDefault="00B76FCF" w:rsidP="00CA5C6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1664</w:t>
            </w:r>
          </w:p>
        </w:tc>
      </w:tr>
    </w:tbl>
    <w:p w:rsidR="00B76FCF" w:rsidRPr="00B01975" w:rsidRDefault="00B76FCF" w:rsidP="00B76FC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Default="00911FF5" w:rsidP="00750574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11FF5" w:rsidRPr="00B76FCF" w:rsidRDefault="00911FF5" w:rsidP="00B76FCF">
      <w:pPr>
        <w:tabs>
          <w:tab w:val="left" w:pos="1276"/>
        </w:tabs>
        <w:jc w:val="both"/>
        <w:rPr>
          <w:sz w:val="28"/>
          <w:szCs w:val="28"/>
        </w:rPr>
        <w:sectPr w:rsidR="00911FF5" w:rsidRPr="00B76FCF" w:rsidSect="00B76FCF"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2"/>
          <w:cols w:space="720"/>
          <w:docGrid w:linePitch="326"/>
        </w:sectPr>
      </w:pPr>
    </w:p>
    <w:p w:rsidR="005D08C3" w:rsidRPr="005D08C3" w:rsidRDefault="005925F2" w:rsidP="00526040">
      <w:pPr>
        <w:pStyle w:val="a8"/>
        <w:numPr>
          <w:ilvl w:val="1"/>
          <w:numId w:val="5"/>
        </w:numPr>
        <w:tabs>
          <w:tab w:val="left" w:pos="0"/>
          <w:tab w:val="left" w:pos="127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D08C3">
        <w:rPr>
          <w:rFonts w:ascii="Times New Roman" w:hAnsi="Times New Roman"/>
          <w:sz w:val="24"/>
          <w:szCs w:val="24"/>
        </w:rPr>
        <w:lastRenderedPageBreak/>
        <w:t xml:space="preserve">Календарный план воспитательной работы </w:t>
      </w:r>
    </w:p>
    <w:p w:rsidR="005D08C3" w:rsidRPr="00B01975" w:rsidRDefault="005D08C3" w:rsidP="005D08C3">
      <w:pPr>
        <w:pStyle w:val="a8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 xml:space="preserve">№ 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Сроки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Профориентационная</w:t>
            </w:r>
            <w:proofErr w:type="spellEnd"/>
            <w:r w:rsidRPr="00CA5C6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Судейская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CA5C68">
              <w:rPr>
                <w:b/>
                <w:sz w:val="24"/>
                <w:szCs w:val="24"/>
              </w:rPr>
              <w:t>Участие в спортивных соревнованиях различного уровня, в рамках которых предусмотрено: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приобретение навыков самостоятельного судейства спортивных соревнований;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формирование уважительного отношения к решениям спортивных судей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В течение года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Инструкторская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CA5C68">
              <w:rPr>
                <w:b/>
                <w:sz w:val="24"/>
                <w:szCs w:val="24"/>
              </w:rPr>
              <w:t>Учебно-тренировочные занятия, в рамках которых предусмотрено: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формирование навыков наставничества;</w:t>
            </w:r>
            <w:r w:rsidRPr="00CA5C68">
              <w:rPr>
                <w:bCs/>
                <w:sz w:val="24"/>
                <w:szCs w:val="24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формирование склонности к педагогической работе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</w:rPr>
              <w:t>В течение года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Здоровьесбережение</w:t>
            </w:r>
            <w:proofErr w:type="spellEnd"/>
          </w:p>
        </w:tc>
      </w:tr>
      <w:tr w:rsidR="005D08C3" w:rsidRPr="00946F4B" w:rsidTr="00CA5C68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2.</w:t>
            </w:r>
            <w:r w:rsidRPr="00CA5C6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</w:p>
          <w:p w:rsidR="005D08C3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 w:firstLine="709"/>
              <w:contextualSpacing/>
              <w:rPr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/>
              <w:contextualSpacing/>
              <w:rPr>
                <w:b/>
              </w:rPr>
            </w:pPr>
            <w:r w:rsidRPr="00CA5C68">
              <w:rPr>
                <w:b/>
              </w:rPr>
              <w:t>Дни здоровья и спорта, в рамках которых предусмотрено:</w:t>
            </w:r>
          </w:p>
          <w:p w:rsidR="005D08C3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/>
              <w:contextualSpacing/>
              <w:rPr>
                <w:bCs/>
              </w:rPr>
            </w:pPr>
            <w:r w:rsidRPr="00CA5C68">
              <w:rPr>
                <w:bCs/>
              </w:rPr>
              <w:t xml:space="preserve">- формирование знаний и умений </w:t>
            </w:r>
            <w:r w:rsidRPr="00CA5C68">
              <w:rPr>
                <w:bCs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5D08C3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/>
              <w:contextualSpacing/>
              <w:rPr>
                <w:bCs/>
              </w:rPr>
            </w:pPr>
            <w:r w:rsidRPr="00CA5C68">
              <w:rPr>
                <w:bCs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В течение года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2.</w:t>
            </w:r>
            <w:r w:rsidRPr="00CA5C68">
              <w:rPr>
                <w:bCs/>
                <w:sz w:val="24"/>
                <w:szCs w:val="24"/>
              </w:rPr>
              <w:t>2</w:t>
            </w:r>
            <w:r w:rsidRPr="00CA5C68">
              <w:rPr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Режим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питания</w:t>
            </w:r>
            <w:proofErr w:type="spellEnd"/>
            <w:r w:rsidRPr="00CA5C68">
              <w:rPr>
                <w:bCs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A5C68">
              <w:rPr>
                <w:bCs/>
                <w:sz w:val="24"/>
                <w:szCs w:val="24"/>
                <w:lang w:val="en-US"/>
              </w:rPr>
              <w:t>отдыха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/>
                <w:sz w:val="24"/>
                <w:szCs w:val="24"/>
              </w:rPr>
              <w:t>Практическая деятельность и восстановительные процессы</w:t>
            </w:r>
            <w:r w:rsidRPr="00CA5C68">
              <w:rPr>
                <w:bCs/>
                <w:sz w:val="24"/>
                <w:szCs w:val="24"/>
              </w:rPr>
              <w:t xml:space="preserve"> </w:t>
            </w:r>
            <w:r w:rsidRPr="00CA5C68">
              <w:rPr>
                <w:b/>
                <w:sz w:val="24"/>
                <w:szCs w:val="24"/>
              </w:rPr>
              <w:t>обучающихся</w:t>
            </w:r>
            <w:r w:rsidRPr="00CA5C68">
              <w:rPr>
                <w:bCs/>
                <w:sz w:val="24"/>
                <w:szCs w:val="24"/>
              </w:rPr>
              <w:t xml:space="preserve">: 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/>
                <w:sz w:val="24"/>
                <w:szCs w:val="24"/>
              </w:rPr>
              <w:t xml:space="preserve">- </w:t>
            </w:r>
            <w:r w:rsidRPr="00CA5C68">
              <w:rPr>
                <w:bCs/>
                <w:sz w:val="24"/>
                <w:szCs w:val="24"/>
              </w:rPr>
              <w:t xml:space="preserve">формирование навыков правильного режима дня с учетом спортивного режима </w:t>
            </w:r>
            <w:r w:rsidRPr="00CA5C68">
              <w:rPr>
                <w:bCs/>
                <w:sz w:val="24"/>
                <w:szCs w:val="24"/>
              </w:rPr>
              <w:lastRenderedPageBreak/>
              <w:t>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  <w:tr w:rsidR="006A702F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702F" w:rsidRPr="00CA5C68" w:rsidRDefault="006A702F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02F" w:rsidRPr="00CA5C68" w:rsidRDefault="006A702F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Техника безопасности, противопожарная и антитеррористическая безопасность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02F" w:rsidRPr="00CA5C68" w:rsidRDefault="006A702F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 xml:space="preserve">Проведение инструктажей один раз в полугодие с целью формирования навыка </w:t>
            </w:r>
            <w:r w:rsidR="008F48F8" w:rsidRPr="00CA5C68">
              <w:rPr>
                <w:sz w:val="24"/>
                <w:szCs w:val="24"/>
              </w:rPr>
              <w:t>безопасного образа жизни:</w:t>
            </w:r>
          </w:p>
          <w:p w:rsidR="008F48F8" w:rsidRPr="00946F4B" w:rsidRDefault="008F48F8" w:rsidP="00CA5C68">
            <w:pPr>
              <w:widowControl w:val="0"/>
              <w:autoSpaceDE w:val="0"/>
              <w:autoSpaceDN w:val="0"/>
            </w:pPr>
            <w:r w:rsidRPr="00CA5C68">
              <w:rPr>
                <w:rFonts w:hAnsi="Symbol"/>
              </w:rPr>
              <w:t xml:space="preserve">- </w:t>
            </w:r>
            <w:r w:rsidRPr="00946F4B">
              <w:t xml:space="preserve">изучение техники безопасности, противопожарной безопасности и защите; </w:t>
            </w:r>
          </w:p>
          <w:p w:rsidR="008F48F8" w:rsidRPr="00946F4B" w:rsidRDefault="008F48F8" w:rsidP="00CA5C68">
            <w:pPr>
              <w:widowControl w:val="0"/>
              <w:autoSpaceDE w:val="0"/>
              <w:autoSpaceDN w:val="0"/>
            </w:pPr>
            <w:r w:rsidRPr="00CA5C68">
              <w:rPr>
                <w:rFonts w:hAnsi="Symbol"/>
              </w:rPr>
              <w:t xml:space="preserve">- </w:t>
            </w:r>
            <w:r w:rsidRPr="00946F4B">
              <w:t>информирование обучающихся об их действиях в случае возникновения пожара;</w:t>
            </w:r>
          </w:p>
          <w:p w:rsidR="008F48F8" w:rsidRPr="00CA5C68" w:rsidRDefault="008F48F8" w:rsidP="00CA5C68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 изучение антитеррористической безопасности;</w:t>
            </w:r>
          </w:p>
          <w:p w:rsidR="008F48F8" w:rsidRPr="00CA5C68" w:rsidRDefault="008F48F8" w:rsidP="00CA5C68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 проведение учений по эвакуации обучающихся со спортивных объектов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02F" w:rsidRPr="00CA5C68" w:rsidRDefault="006A702F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на 1-ой недели сентября и на 1-ой недели марта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Патриотическое</w:t>
            </w:r>
            <w:proofErr w:type="spellEnd"/>
            <w:r w:rsidRPr="00CA5C6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воспитание</w:t>
            </w:r>
            <w:proofErr w:type="spellEnd"/>
            <w:r w:rsidRPr="00CA5C6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Теоретическая подготовка</w:t>
            </w:r>
          </w:p>
          <w:p w:rsidR="005D08C3" w:rsidRPr="004D3615" w:rsidRDefault="005D08C3" w:rsidP="00CA5C68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sz w:val="22"/>
                <w:szCs w:val="22"/>
                <w:lang w:eastAsia="en-US"/>
              </w:rPr>
            </w:pPr>
            <w:r w:rsidRPr="004D3615">
              <w:rPr>
                <w:bCs/>
                <w:sz w:val="22"/>
                <w:szCs w:val="22"/>
                <w:lang w:eastAsia="en-US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Беседы, встречи, диспуты, другие</w:t>
            </w:r>
          </w:p>
          <w:p w:rsidR="008F48F8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/>
              <w:contextualSpacing/>
              <w:rPr>
                <w:bCs/>
              </w:rPr>
            </w:pPr>
            <w:r w:rsidRPr="00CA5C68">
              <w:rPr>
                <w:bCs/>
              </w:rPr>
              <w:t xml:space="preserve">мероприятия </w:t>
            </w:r>
            <w:r w:rsidR="006A702F" w:rsidRPr="00CA5C68">
              <w:rPr>
                <w:bCs/>
              </w:rPr>
              <w:t xml:space="preserve">с обучающимися </w:t>
            </w:r>
            <w:r w:rsidRPr="00CA5C68">
              <w:rPr>
                <w:bCs/>
              </w:rPr>
              <w:t>с приглашением именитых спортсменов, тренеров и ветеранов спорта</w:t>
            </w:r>
          </w:p>
          <w:p w:rsidR="005D08C3" w:rsidRPr="00CA5C68" w:rsidRDefault="005D08C3" w:rsidP="00CA5C68">
            <w:pPr>
              <w:widowControl w:val="0"/>
              <w:tabs>
                <w:tab w:val="left" w:pos="5812"/>
              </w:tabs>
              <w:autoSpaceDE w:val="0"/>
              <w:autoSpaceDN w:val="0"/>
              <w:ind w:left="140"/>
              <w:contextualSpacing/>
              <w:rPr>
                <w:bCs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В течение года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Практическая подготовка</w:t>
            </w:r>
          </w:p>
          <w:p w:rsidR="005D08C3" w:rsidRPr="00CA5C68" w:rsidRDefault="005D08C3" w:rsidP="00CA5C68">
            <w:pPr>
              <w:widowControl w:val="0"/>
              <w:autoSpaceDE w:val="0"/>
              <w:autoSpaceDN w:val="0"/>
              <w:adjustRightInd w:val="0"/>
              <w:ind w:left="140" w:right="132"/>
              <w:contextualSpacing/>
              <w:jc w:val="both"/>
              <w:rPr>
                <w:b/>
                <w:bCs/>
              </w:rPr>
            </w:pPr>
            <w:r w:rsidRPr="00CA5C68">
              <w:rPr>
                <w:bCs/>
              </w:rPr>
              <w:t xml:space="preserve">(участие в </w:t>
            </w:r>
            <w:r w:rsidRPr="00946F4B"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Участие в: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- физкультурных и спортивно-массовых мероприятиях, спортивных соревнованиях, в том числе в</w:t>
            </w:r>
            <w:r w:rsidRPr="00CA5C68">
              <w:rPr>
                <w:bCs/>
                <w:sz w:val="24"/>
                <w:szCs w:val="24"/>
              </w:rPr>
              <w:t xml:space="preserve"> парадах, </w:t>
            </w:r>
            <w:r w:rsidRPr="00CA5C68">
              <w:rPr>
                <w:sz w:val="24"/>
                <w:szCs w:val="24"/>
              </w:rPr>
              <w:t>церемониях</w:t>
            </w:r>
            <w:r w:rsidRPr="00CA5C68">
              <w:rPr>
                <w:bCs/>
                <w:sz w:val="24"/>
                <w:szCs w:val="24"/>
              </w:rPr>
              <w:t xml:space="preserve"> открытия (закрытия), </w:t>
            </w:r>
            <w:r w:rsidRPr="00CA5C68">
              <w:rPr>
                <w:sz w:val="24"/>
                <w:szCs w:val="24"/>
              </w:rPr>
              <w:t>награждения на указанных мероприятиях;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  <w:shd w:val="clear" w:color="auto" w:fill="FFFFFF"/>
              </w:rPr>
              <w:t>- тематических физкультурно-спортивных праздниках</w:t>
            </w:r>
            <w:r w:rsidR="00EA11D8" w:rsidRPr="00CA5C68">
              <w:rPr>
                <w:sz w:val="24"/>
                <w:szCs w:val="24"/>
                <w:shd w:val="clear" w:color="auto" w:fill="FFFFFF"/>
              </w:rPr>
              <w:t xml:space="preserve">,  </w:t>
            </w:r>
            <w:r w:rsidR="00EA11D8" w:rsidRPr="00CA5C68">
              <w:rPr>
                <w:bCs/>
                <w:sz w:val="24"/>
                <w:szCs w:val="24"/>
              </w:rPr>
              <w:t xml:space="preserve"> посвященных Дню защитника Отечества, Дню победы, Дню России, Дню народного единства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t>В течение года</w:t>
            </w:r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CA5C68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Развитие</w:t>
            </w:r>
            <w:proofErr w:type="spellEnd"/>
            <w:r w:rsidRPr="00CA5C6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творческого</w:t>
            </w:r>
            <w:proofErr w:type="spellEnd"/>
            <w:r w:rsidRPr="00CA5C6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C68">
              <w:rPr>
                <w:b/>
                <w:sz w:val="24"/>
                <w:szCs w:val="24"/>
                <w:lang w:val="en-US"/>
              </w:rPr>
              <w:t>мышления</w:t>
            </w:r>
            <w:proofErr w:type="spellEnd"/>
          </w:p>
        </w:tc>
      </w:tr>
      <w:tr w:rsidR="005D08C3" w:rsidRPr="00946F4B" w:rsidTr="00CA5C68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CA5C68">
              <w:rPr>
                <w:bCs/>
                <w:sz w:val="24"/>
                <w:szCs w:val="24"/>
                <w:lang w:val="en-US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CA5C68">
              <w:rPr>
                <w:b/>
                <w:sz w:val="24"/>
                <w:szCs w:val="24"/>
              </w:rPr>
              <w:t>Семинары, мастер-классы, показательные выступления для обучающихся, направленные на: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 xml:space="preserve">- формирование умений и навыков, способствующих достижению </w:t>
            </w:r>
            <w:r w:rsidRPr="00CA5C68">
              <w:rPr>
                <w:bCs/>
                <w:sz w:val="24"/>
                <w:szCs w:val="24"/>
              </w:rPr>
              <w:lastRenderedPageBreak/>
              <w:t>спортивных результатов;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правомерное  поведение болельщиков;</w:t>
            </w:r>
          </w:p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CA5C68">
              <w:rPr>
                <w:bCs/>
                <w:sz w:val="24"/>
                <w:szCs w:val="24"/>
              </w:rPr>
              <w:t>- расширение общего кругозора юных спортсменов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8C3" w:rsidRPr="00CA5C68" w:rsidRDefault="005D08C3" w:rsidP="00CA5C68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CA5C68">
              <w:rPr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5D08C3" w:rsidRDefault="005D08C3" w:rsidP="006A702F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B27B9" w:rsidRPr="00DF57EA" w:rsidRDefault="00DF57EA" w:rsidP="00CB27B9">
      <w:pPr>
        <w:pStyle w:val="a8"/>
        <w:numPr>
          <w:ilvl w:val="1"/>
          <w:numId w:val="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8"/>
        <w:rPr>
          <w:rFonts w:ascii="Times New Roman" w:eastAsia="Times New Roman" w:hAnsi="Times New Roman"/>
          <w:sz w:val="24"/>
          <w:szCs w:val="28"/>
          <w:lang w:eastAsia="ru-RU"/>
        </w:rPr>
      </w:pPr>
      <w:r w:rsidRPr="00DF57EA">
        <w:rPr>
          <w:rFonts w:ascii="Times New Roman" w:eastAsia="Times New Roman" w:hAnsi="Times New Roman"/>
          <w:sz w:val="24"/>
          <w:szCs w:val="28"/>
          <w:lang w:eastAsia="ru-RU"/>
        </w:rPr>
        <w:t>План мероприятий, направленный на предотвращение допинга в спорте.</w:t>
      </w:r>
    </w:p>
    <w:p w:rsidR="005925F2" w:rsidRPr="00CB27B9" w:rsidRDefault="00881C90" w:rsidP="00CB27B9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7B9">
        <w:rPr>
          <w:rFonts w:ascii="Times New Roman" w:hAnsi="Times New Roman"/>
          <w:bCs/>
          <w:sz w:val="24"/>
          <w:szCs w:val="24"/>
        </w:rPr>
        <w:t>Реализация плана</w:t>
      </w:r>
      <w:r w:rsidR="005925F2" w:rsidRPr="00CB27B9">
        <w:rPr>
          <w:rFonts w:ascii="Times New Roman" w:hAnsi="Times New Roman"/>
          <w:bCs/>
          <w:sz w:val="24"/>
          <w:szCs w:val="24"/>
        </w:rPr>
        <w:t xml:space="preserve"> мероприятий, направленный на предотвращение допинга в спорте </w:t>
      </w:r>
      <w:r w:rsidR="005925F2" w:rsidRPr="00CB27B9">
        <w:rPr>
          <w:rFonts w:ascii="Times New Roman" w:hAnsi="Times New Roman"/>
          <w:bCs/>
          <w:sz w:val="24"/>
          <w:szCs w:val="24"/>
        </w:rPr>
        <w:br/>
        <w:t>и борьбу с ним</w:t>
      </w:r>
      <w:r w:rsidR="005925F2" w:rsidRPr="00CB27B9">
        <w:rPr>
          <w:rFonts w:ascii="Times New Roman" w:hAnsi="Times New Roman"/>
          <w:bCs/>
          <w:sz w:val="28"/>
          <w:szCs w:val="28"/>
        </w:rPr>
        <w:t xml:space="preserve"> </w:t>
      </w:r>
      <w:r w:rsidRPr="00CB27B9">
        <w:rPr>
          <w:rFonts w:ascii="Times New Roman" w:hAnsi="Times New Roman"/>
          <w:sz w:val="24"/>
          <w:szCs w:val="24"/>
        </w:rPr>
        <w:t>осуществляется в соответствии с ч.2 ст. 34.3 Федерального закона от 4 декабря 2007 г. №329-ФЗ «О физической культуре и спорте в Российской Федерации».</w:t>
      </w:r>
    </w:p>
    <w:p w:rsidR="00881C90" w:rsidRPr="00881C90" w:rsidRDefault="00881C90" w:rsidP="00D7551E">
      <w:pPr>
        <w:pStyle w:val="a8"/>
        <w:ind w:firstLine="568"/>
        <w:rPr>
          <w:rFonts w:ascii="Times New Roman" w:hAnsi="Times New Roman"/>
          <w:sz w:val="24"/>
          <w:szCs w:val="24"/>
        </w:rPr>
      </w:pPr>
      <w:r w:rsidRPr="00881C90">
        <w:rPr>
          <w:rFonts w:ascii="Times New Roman" w:hAnsi="Times New Roman"/>
          <w:sz w:val="24"/>
          <w:szCs w:val="24"/>
        </w:rPr>
        <w:t>Меры, направленные на предотвращение применения допинга в спорте и борьбе с ним, включают следующие мероприятия: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ежегодных семинаров, лекций, уроков, </w:t>
      </w:r>
      <w:r w:rsidRPr="00881C90">
        <w:rPr>
          <w:rFonts w:ascii="Times New Roman" w:hAnsi="Times New Roman"/>
          <w:sz w:val="24"/>
          <w:szCs w:val="24"/>
        </w:rPr>
        <w:t>викторин для спортсменов и персонала спортсменов, а также родительских собраний;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81C90">
        <w:rPr>
          <w:rFonts w:ascii="Times New Roman" w:hAnsi="Times New Roman"/>
          <w:sz w:val="24"/>
          <w:szCs w:val="24"/>
        </w:rPr>
        <w:t>ежегодное обучение ответственных за антидопинговое обучение;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ежегодная оценка уровня знаний обучающихся.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81C90">
        <w:rPr>
          <w:rFonts w:ascii="Times New Roman" w:hAnsi="Times New Roman"/>
          <w:sz w:val="24"/>
          <w:szCs w:val="24"/>
        </w:rPr>
        <w:t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81C90">
        <w:rPr>
          <w:rFonts w:ascii="Times New Roman" w:hAnsi="Times New Roman"/>
          <w:sz w:val="24"/>
          <w:szCs w:val="24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881C90">
        <w:rPr>
          <w:rFonts w:ascii="Times New Roman" w:hAnsi="Times New Roman"/>
          <w:sz w:val="24"/>
          <w:szCs w:val="24"/>
        </w:rPr>
        <w:t>аличие запрещенной субстанции, или ее метаболитов, или маркер</w:t>
      </w:r>
      <w:r>
        <w:rPr>
          <w:rFonts w:ascii="Times New Roman" w:hAnsi="Times New Roman"/>
          <w:sz w:val="24"/>
          <w:szCs w:val="24"/>
        </w:rPr>
        <w:t>ов в пробе, взятой у спортсмена;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881C90">
        <w:rPr>
          <w:rFonts w:ascii="Times New Roman" w:hAnsi="Times New Roman"/>
          <w:sz w:val="24"/>
          <w:szCs w:val="24"/>
        </w:rPr>
        <w:t>спользование или попытка использования спортсменом запрещенной суб</w:t>
      </w:r>
      <w:r>
        <w:rPr>
          <w:rFonts w:ascii="Times New Roman" w:hAnsi="Times New Roman"/>
          <w:sz w:val="24"/>
          <w:szCs w:val="24"/>
        </w:rPr>
        <w:t>станции или запрещенного метода;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881C90">
        <w:rPr>
          <w:rFonts w:ascii="Times New Roman" w:hAnsi="Times New Roman"/>
          <w:sz w:val="24"/>
          <w:szCs w:val="24"/>
        </w:rPr>
        <w:t>клонение, отказ или неявка спо</w:t>
      </w:r>
      <w:r>
        <w:rPr>
          <w:rFonts w:ascii="Times New Roman" w:hAnsi="Times New Roman"/>
          <w:sz w:val="24"/>
          <w:szCs w:val="24"/>
        </w:rPr>
        <w:t>ртсмена на процедуру сдачи проб;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881C90">
        <w:rPr>
          <w:rFonts w:ascii="Times New Roman" w:hAnsi="Times New Roman"/>
          <w:sz w:val="24"/>
          <w:szCs w:val="24"/>
        </w:rPr>
        <w:t>арушение спортсменом порядка предоставлен</w:t>
      </w:r>
      <w:r>
        <w:rPr>
          <w:rFonts w:ascii="Times New Roman" w:hAnsi="Times New Roman"/>
          <w:sz w:val="24"/>
          <w:szCs w:val="24"/>
        </w:rPr>
        <w:t>ия информации о местонахождении;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881C90">
        <w:rPr>
          <w:rFonts w:ascii="Times New Roman" w:hAnsi="Times New Roman"/>
          <w:sz w:val="24"/>
          <w:szCs w:val="24"/>
        </w:rPr>
        <w:t>альсификация или попытка фальсификации любой составляющей допинг - контроля со ст</w:t>
      </w:r>
      <w:r>
        <w:rPr>
          <w:rFonts w:ascii="Times New Roman" w:hAnsi="Times New Roman"/>
          <w:sz w:val="24"/>
          <w:szCs w:val="24"/>
        </w:rPr>
        <w:t>ороны спортсмена или иного лица;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881C90" w:rsidRPr="00881C90">
        <w:rPr>
          <w:rFonts w:ascii="Times New Roman" w:hAnsi="Times New Roman"/>
          <w:sz w:val="24"/>
          <w:szCs w:val="24"/>
        </w:rPr>
        <w:t>бладание запрещенной субстанцией или запрещенным методом со стороны спор</w:t>
      </w:r>
      <w:r>
        <w:rPr>
          <w:rFonts w:ascii="Times New Roman" w:hAnsi="Times New Roman"/>
          <w:sz w:val="24"/>
          <w:szCs w:val="24"/>
        </w:rPr>
        <w:t>тсмена или персонала спортсмена;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881C90" w:rsidRPr="00881C90">
        <w:rPr>
          <w:rFonts w:ascii="Times New Roman" w:hAnsi="Times New Roman"/>
          <w:sz w:val="24"/>
          <w:szCs w:val="24"/>
        </w:rPr>
        <w:t>аспространение или попытка распространения любой запрещенной субстанции или запрещенного метода спортсменом или ины</w:t>
      </w:r>
      <w:r>
        <w:rPr>
          <w:rFonts w:ascii="Times New Roman" w:hAnsi="Times New Roman"/>
          <w:sz w:val="24"/>
          <w:szCs w:val="24"/>
        </w:rPr>
        <w:t>м лицом;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881C90" w:rsidRPr="00881C90">
        <w:rPr>
          <w:rFonts w:ascii="Times New Roman" w:hAnsi="Times New Roman"/>
          <w:sz w:val="24"/>
          <w:szCs w:val="24"/>
        </w:rPr>
        <w:t xml:space="preserve">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</w:t>
      </w:r>
      <w:proofErr w:type="spellStart"/>
      <w:r w:rsidR="00881C90" w:rsidRPr="00881C90">
        <w:rPr>
          <w:rFonts w:ascii="Times New Roman" w:hAnsi="Times New Roman"/>
          <w:sz w:val="24"/>
          <w:szCs w:val="24"/>
        </w:rPr>
        <w:t>внесоревновательном</w:t>
      </w:r>
      <w:proofErr w:type="spellEnd"/>
      <w:r w:rsidR="00881C90" w:rsidRPr="00881C90">
        <w:rPr>
          <w:rFonts w:ascii="Times New Roman" w:hAnsi="Times New Roman"/>
          <w:sz w:val="24"/>
          <w:szCs w:val="24"/>
        </w:rPr>
        <w:t xml:space="preserve"> периоде запрещенной субстанции или запрещенного метода, запрещенног</w:t>
      </w:r>
      <w:r>
        <w:rPr>
          <w:rFonts w:ascii="Times New Roman" w:hAnsi="Times New Roman"/>
          <w:sz w:val="24"/>
          <w:szCs w:val="24"/>
        </w:rPr>
        <w:t xml:space="preserve">о во </w:t>
      </w:r>
      <w:proofErr w:type="spellStart"/>
      <w:r>
        <w:rPr>
          <w:rFonts w:ascii="Times New Roman" w:hAnsi="Times New Roman"/>
          <w:sz w:val="24"/>
          <w:szCs w:val="24"/>
        </w:rPr>
        <w:t>внесоревновательный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881C90" w:rsidRPr="00881C90">
        <w:rPr>
          <w:rFonts w:ascii="Times New Roman" w:hAnsi="Times New Roman"/>
          <w:sz w:val="24"/>
          <w:szCs w:val="24"/>
        </w:rPr>
        <w:t>оучастие или попытка соучастия со стороны спортсмена или иного лица</w:t>
      </w:r>
      <w:r>
        <w:rPr>
          <w:rFonts w:ascii="Times New Roman" w:hAnsi="Times New Roman"/>
          <w:sz w:val="24"/>
          <w:szCs w:val="24"/>
        </w:rPr>
        <w:t>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881C90" w:rsidRPr="00881C90">
        <w:rPr>
          <w:rFonts w:ascii="Times New Roman" w:hAnsi="Times New Roman"/>
          <w:sz w:val="24"/>
          <w:szCs w:val="24"/>
        </w:rPr>
        <w:t>апрещенное сотрудничество со ст</w:t>
      </w:r>
      <w:r>
        <w:rPr>
          <w:rFonts w:ascii="Times New Roman" w:hAnsi="Times New Roman"/>
          <w:sz w:val="24"/>
          <w:szCs w:val="24"/>
        </w:rPr>
        <w:t>ороны спортсмена или иного лица;</w:t>
      </w:r>
    </w:p>
    <w:p w:rsidR="00881C90" w:rsidRPr="00881C90" w:rsidRDefault="00C80E2B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881C90" w:rsidRPr="00881C90">
        <w:rPr>
          <w:rFonts w:ascii="Times New Roman" w:hAnsi="Times New Roman"/>
          <w:sz w:val="24"/>
          <w:szCs w:val="24"/>
        </w:rPr>
        <w:t>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881C90" w:rsidRPr="00881C90" w:rsidRDefault="00881C90" w:rsidP="00881C9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881C90">
        <w:rPr>
          <w:rFonts w:ascii="Times New Roman" w:hAnsi="Times New Roman"/>
          <w:sz w:val="24"/>
          <w:szCs w:val="24"/>
        </w:rPr>
        <w:t xml:space="preserve">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Всемирное антидопинговое агентство обращает особое внимание на использование спортсменами пищевых добавок, так как </w:t>
      </w:r>
      <w:r w:rsidRPr="00881C90">
        <w:rPr>
          <w:rFonts w:ascii="Times New Roman" w:hAnsi="Times New Roman"/>
          <w:sz w:val="24"/>
          <w:szCs w:val="24"/>
        </w:rPr>
        <w:lastRenderedPageBreak/>
        <w:t>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</w:t>
      </w:r>
      <w:r w:rsidR="00C80E2B">
        <w:rPr>
          <w:rFonts w:ascii="Times New Roman" w:hAnsi="Times New Roman"/>
          <w:sz w:val="24"/>
          <w:szCs w:val="24"/>
        </w:rPr>
        <w:t xml:space="preserve"> </w:t>
      </w:r>
    </w:p>
    <w:p w:rsidR="00881C90" w:rsidRPr="00EA11D8" w:rsidRDefault="00C80E2B" w:rsidP="00C80E2B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Плана</w:t>
      </w:r>
      <w:r w:rsidRPr="00EA11D8">
        <w:rPr>
          <w:rFonts w:ascii="Times New Roman" w:hAnsi="Times New Roman"/>
          <w:bCs/>
          <w:sz w:val="24"/>
          <w:szCs w:val="24"/>
        </w:rPr>
        <w:t xml:space="preserve"> мероприятий, направленный на предотвращение допинга в спорте </w:t>
      </w:r>
      <w:r w:rsidRPr="00EA11D8">
        <w:rPr>
          <w:rFonts w:ascii="Times New Roman" w:hAnsi="Times New Roman"/>
          <w:bCs/>
          <w:sz w:val="24"/>
          <w:szCs w:val="24"/>
        </w:rPr>
        <w:br/>
        <w:t>и борьбу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1984"/>
        <w:gridCol w:w="3119"/>
      </w:tblGrid>
      <w:tr w:rsidR="00EA11D8" w:rsidRPr="006614A2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8F1D64" w:rsidRPr="006614A2" w:rsidTr="00CA5C68">
        <w:trPr>
          <w:trHeight w:val="1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8" w:type="dxa"/>
            <w:shd w:val="clear" w:color="auto" w:fill="auto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1.Веселые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старты «Честная</w:t>
            </w:r>
          </w:p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игра»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Предоставление отчета о проведении мероприятия, фото, сценарий, программа</w:t>
            </w:r>
          </w:p>
        </w:tc>
      </w:tr>
      <w:tr w:rsidR="008F1D64" w:rsidRPr="006614A2" w:rsidTr="00CA5C68">
        <w:trPr>
          <w:trHeight w:val="111"/>
        </w:trPr>
        <w:tc>
          <w:tcPr>
            <w:tcW w:w="1985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2. Антидопинговая викторина «Играй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честно»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A2" w:rsidRPr="006614A2" w:rsidTr="00CA5C68">
        <w:trPr>
          <w:trHeight w:val="111"/>
        </w:trPr>
        <w:tc>
          <w:tcPr>
            <w:tcW w:w="1985" w:type="dxa"/>
            <w:vMerge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3. Онлайн обучение на сайте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РУСАДА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14A2" w:rsidRPr="00CA5C68" w:rsidRDefault="00B17AC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14A2" w:rsidRPr="00CA5C68" w:rsidRDefault="008F1D64" w:rsidP="008F1D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Обязательно для всех обучающихся и педагогических работников</w:t>
            </w:r>
          </w:p>
        </w:tc>
      </w:tr>
      <w:tr w:rsidR="006614A2" w:rsidRPr="006614A2" w:rsidTr="00CA5C68">
        <w:trPr>
          <w:trHeight w:val="111"/>
        </w:trPr>
        <w:tc>
          <w:tcPr>
            <w:tcW w:w="1985" w:type="dxa"/>
            <w:vMerge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4.Родительское</w:t>
            </w:r>
            <w:r w:rsidRPr="00CA5C68">
              <w:t xml:space="preserve"> с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обрание «Роль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родителей в процессе формирования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антидопинговой культуры»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14A2" w:rsidRPr="00CA5C68" w:rsidRDefault="00B17AC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14A2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Использование памяток для родителей (законных представителей), предоставление краткого описательного отчета, фото</w:t>
            </w:r>
          </w:p>
        </w:tc>
      </w:tr>
      <w:tr w:rsidR="006614A2" w:rsidRPr="006614A2" w:rsidTr="00CA5C68">
        <w:trPr>
          <w:trHeight w:val="111"/>
        </w:trPr>
        <w:tc>
          <w:tcPr>
            <w:tcW w:w="1985" w:type="dxa"/>
            <w:vMerge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614A2" w:rsidRPr="00CA5C68" w:rsidRDefault="00B17AC8" w:rsidP="00B17AC8">
            <w:pPr>
              <w:pStyle w:val="a8"/>
              <w:rPr>
                <w:rStyle w:val="210pt"/>
                <w:rFonts w:eastAsia="Courier New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5. Лекция «Чистый спорт – честный спорт»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14A2" w:rsidRPr="00CA5C68" w:rsidRDefault="00B17AC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614A2" w:rsidRPr="00CA5C68" w:rsidRDefault="008F1D64" w:rsidP="008F1D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Использование памяток для обучающихся, предоставление краткого описательного отчета, фото</w:t>
            </w:r>
          </w:p>
        </w:tc>
      </w:tr>
      <w:tr w:rsidR="008F1D64" w:rsidRPr="006614A2" w:rsidTr="00CA5C68">
        <w:trPr>
          <w:trHeight w:val="27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Учебно-тренировочный</w:t>
            </w:r>
          </w:p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 (этап спортивной специализации)</w:t>
            </w:r>
          </w:p>
        </w:tc>
        <w:tc>
          <w:tcPr>
            <w:tcW w:w="3118" w:type="dxa"/>
            <w:shd w:val="clear" w:color="auto" w:fill="auto"/>
          </w:tcPr>
          <w:p w:rsidR="008F1D64" w:rsidRPr="00CA5C68" w:rsidRDefault="008F1D64" w:rsidP="00CA5C68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1.Веселые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старты «Честная</w:t>
            </w:r>
          </w:p>
          <w:p w:rsidR="008F1D64" w:rsidRPr="00CA5C68" w:rsidRDefault="008F1D64" w:rsidP="00CA5C68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игра»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Предоставление отчета о проведении мероприятия, фото, сценарий, программа</w:t>
            </w:r>
          </w:p>
        </w:tc>
      </w:tr>
      <w:tr w:rsidR="008F1D64" w:rsidRPr="006614A2" w:rsidTr="00CA5C68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1D64" w:rsidRPr="00CA5C68" w:rsidRDefault="008F1D64" w:rsidP="00CA5C68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2. Антидопинговая викторина «Играй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честно»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64" w:rsidRPr="006614A2" w:rsidTr="00CA5C68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1D64" w:rsidRPr="00CA5C68" w:rsidRDefault="008F1D64" w:rsidP="00CA5C68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3. Онлайн обучение на сайте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РУСАДА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Обязательно для всех обучающихся и педагогических работников</w:t>
            </w:r>
          </w:p>
        </w:tc>
      </w:tr>
      <w:tr w:rsidR="008F1D64" w:rsidRPr="006614A2" w:rsidTr="00CA5C68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1D64" w:rsidRPr="00CA5C68" w:rsidRDefault="008F1D64" w:rsidP="00CA5C68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4.Родительское</w:t>
            </w:r>
            <w:r w:rsidRPr="00CA5C68">
              <w:t xml:space="preserve"> с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обрание «Роль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родителей в процессе формирования</w:t>
            </w:r>
            <w:r w:rsidRPr="00CA5C68">
              <w:t xml:space="preserve"> </w:t>
            </w:r>
            <w:r w:rsidRPr="00CA5C68">
              <w:rPr>
                <w:rStyle w:val="210pt"/>
                <w:rFonts w:eastAsia="Courier New"/>
                <w:sz w:val="24"/>
                <w:szCs w:val="24"/>
              </w:rPr>
              <w:t>антидопинговой культуры»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Использование памяток для родителей (законных представителей), предоставление краткого описательного отчета, фото</w:t>
            </w:r>
          </w:p>
        </w:tc>
      </w:tr>
      <w:tr w:rsidR="008F1D64" w:rsidRPr="006614A2" w:rsidTr="00CA5C68">
        <w:trPr>
          <w:trHeight w:val="276"/>
        </w:trPr>
        <w:tc>
          <w:tcPr>
            <w:tcW w:w="1985" w:type="dxa"/>
            <w:vMerge/>
            <w:shd w:val="clear" w:color="auto" w:fill="auto"/>
            <w:vAlign w:val="center"/>
          </w:tcPr>
          <w:p w:rsidR="008F1D64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F1D64" w:rsidRPr="00CA5C68" w:rsidRDefault="008F1D64" w:rsidP="00CA5C68">
            <w:pPr>
              <w:pStyle w:val="a8"/>
              <w:ind w:left="-108" w:right="-108"/>
              <w:rPr>
                <w:rStyle w:val="210pt"/>
                <w:rFonts w:eastAsia="Courier New"/>
                <w:sz w:val="24"/>
                <w:szCs w:val="24"/>
              </w:rPr>
            </w:pPr>
            <w:r w:rsidRPr="00CA5C68">
              <w:rPr>
                <w:rStyle w:val="210pt"/>
                <w:rFonts w:eastAsia="Courier New"/>
                <w:sz w:val="24"/>
                <w:szCs w:val="24"/>
              </w:rPr>
              <w:t>5. Лекция «Чистый спорт – честный спорт»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1D64" w:rsidRPr="00CA5C68" w:rsidRDefault="008F1D64" w:rsidP="005C485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1D64" w:rsidRPr="00CA5C68" w:rsidRDefault="008F1D64" w:rsidP="008F1D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Использование памяток для обучающихся, предоставление краткого описательного отчета, фото</w:t>
            </w:r>
          </w:p>
        </w:tc>
      </w:tr>
      <w:tr w:rsidR="00EA11D8" w:rsidRPr="006614A2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Этапы совершенствования спортивного мастерства и</w:t>
            </w:r>
          </w:p>
          <w:p w:rsidR="00EA11D8" w:rsidRPr="00CA5C68" w:rsidRDefault="00EA11D8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614A2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Andale Sans UI"/>
                <w:sz w:val="24"/>
                <w:szCs w:val="24"/>
              </w:rPr>
              <w:t>.Онлайн обучение на сайте</w:t>
            </w:r>
          </w:p>
          <w:p w:rsidR="00EA11D8" w:rsidRPr="00CA5C68" w:rsidRDefault="006614A2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"/>
                <w:rFonts w:eastAsia="Andale Sans UI"/>
                <w:sz w:val="24"/>
                <w:szCs w:val="24"/>
              </w:rPr>
              <w:t>РУСАДА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11D8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A11D8" w:rsidRPr="00CA5C68" w:rsidRDefault="008F1D64" w:rsidP="006614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Обязательно для всех обучающихся и педагогических работников</w:t>
            </w:r>
          </w:p>
        </w:tc>
      </w:tr>
    </w:tbl>
    <w:p w:rsidR="00EA11D8" w:rsidRDefault="00EA11D8" w:rsidP="00EA11D8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1B4" w:rsidRDefault="00E241B4" w:rsidP="00EA11D8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1B4" w:rsidRDefault="00E241B4" w:rsidP="00EA11D8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1B4" w:rsidRDefault="00E241B4" w:rsidP="00EA11D8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1B4" w:rsidRPr="00EA11D8" w:rsidRDefault="00E241B4" w:rsidP="00EA11D8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4DD3" w:rsidRPr="00D7551E" w:rsidRDefault="00D7551E" w:rsidP="00526040">
      <w:pPr>
        <w:pStyle w:val="a4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DD3" w:rsidRPr="00D7551E">
        <w:rPr>
          <w:rFonts w:ascii="Times New Roman" w:eastAsia="Times New Roman" w:hAnsi="Times New Roman"/>
          <w:sz w:val="24"/>
          <w:szCs w:val="24"/>
          <w:lang w:eastAsia="ru-RU"/>
        </w:rPr>
        <w:t>Планы инструкторс</w:t>
      </w:r>
      <w:r w:rsidR="00D5097E" w:rsidRPr="00D75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кой и судейской практики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2126"/>
      </w:tblGrid>
      <w:tr w:rsidR="00D74EDE" w:rsidRPr="00B01975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Этап спортивной подготовки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Содержание мероприятия и его форма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Сроки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EDE" w:rsidRPr="00B01975" w:rsidRDefault="008718A9" w:rsidP="00CA5C68">
            <w:pPr>
              <w:contextualSpacing/>
              <w:jc w:val="center"/>
            </w:pPr>
            <w:r>
              <w:t>Примечание</w:t>
            </w:r>
          </w:p>
        </w:tc>
      </w:tr>
      <w:tr w:rsidR="00D74EDE" w:rsidRPr="00B01975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Этап начальной подготовки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4EDE" w:rsidRPr="00B01975" w:rsidRDefault="008718A9" w:rsidP="00CA5C68">
            <w:pPr>
              <w:contextualSpacing/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EDE" w:rsidRPr="00B01975" w:rsidRDefault="008718A9" w:rsidP="00CA5C68">
            <w:pPr>
              <w:contextualSpacing/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EDE" w:rsidRPr="00B01975" w:rsidRDefault="008718A9" w:rsidP="00CA5C68">
            <w:pPr>
              <w:ind w:right="-108"/>
              <w:jc w:val="center"/>
            </w:pPr>
            <w:r>
              <w:t xml:space="preserve">Мероприятия не предусмотрены </w:t>
            </w:r>
            <w:r w:rsidRPr="00CA5C68">
              <w:rPr>
                <w:bCs/>
              </w:rPr>
              <w:t xml:space="preserve">годовым </w:t>
            </w:r>
            <w:r w:rsidRPr="005D08C3">
              <w:t>учебно-тре</w:t>
            </w:r>
            <w:r>
              <w:t>нировочным</w:t>
            </w:r>
            <w:r w:rsidRPr="005D08C3">
              <w:t xml:space="preserve"> план</w:t>
            </w:r>
            <w:r>
              <w:t>ом</w:t>
            </w:r>
            <w:r w:rsidRPr="005D08C3">
              <w:t xml:space="preserve"> </w:t>
            </w:r>
          </w:p>
        </w:tc>
      </w:tr>
      <w:tr w:rsidR="00D74EDE" w:rsidRPr="00B01975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D74EDE" w:rsidRPr="00B01975" w:rsidRDefault="00D74EDE" w:rsidP="00CA5C68">
            <w:pPr>
              <w:ind w:left="-142" w:right="-108"/>
              <w:contextualSpacing/>
              <w:jc w:val="center"/>
            </w:pPr>
            <w:r w:rsidRPr="00B01975">
              <w:t>Учебно-тренировочный</w:t>
            </w:r>
          </w:p>
          <w:p w:rsidR="00D74EDE" w:rsidRPr="00CA5C68" w:rsidRDefault="00D74EDE" w:rsidP="00CA5C68">
            <w:pPr>
              <w:pStyle w:val="Default"/>
              <w:ind w:left="-142" w:right="-108"/>
              <w:contextualSpacing/>
              <w:jc w:val="center"/>
            </w:pPr>
            <w:r w:rsidRPr="00CA5C68">
              <w:t>этап (этап спортивной специализации)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>Освоение методики проведения тренировочных занятий по избранному виду спорта с начинающими спортсменами:</w:t>
            </w:r>
          </w:p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 xml:space="preserve"> - проведение подготовительной части тренировочного занятия под руководством тренера;</w:t>
            </w:r>
          </w:p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>- проведение занятий по физической подготовке под руководством тренера;</w:t>
            </w:r>
          </w:p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>- обучение основным техническим и тактическим элементам и приемам;</w:t>
            </w:r>
          </w:p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>- составление комплексов упражнений для развития физических качеств;</w:t>
            </w:r>
          </w:p>
          <w:p w:rsidR="008718A9" w:rsidRPr="000D7C29" w:rsidRDefault="008718A9" w:rsidP="00CA5C68">
            <w:pPr>
              <w:pStyle w:val="a4"/>
              <w:tabs>
                <w:tab w:val="left" w:pos="-25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D7C29">
              <w:rPr>
                <w:rFonts w:ascii="Times New Roman" w:hAnsi="Times New Roman"/>
                <w:sz w:val="24"/>
                <w:szCs w:val="24"/>
              </w:rPr>
              <w:t>- подбор упражнений для совершенствования техники и тактики;</w:t>
            </w:r>
          </w:p>
          <w:p w:rsidR="00D74EDE" w:rsidRPr="00B01975" w:rsidRDefault="008718A9" w:rsidP="00CA5C68">
            <w:pPr>
              <w:tabs>
                <w:tab w:val="left" w:pos="-250"/>
              </w:tabs>
              <w:ind w:left="-108" w:right="-108"/>
              <w:contextualSpacing/>
            </w:pPr>
            <w:r>
              <w:t>- в</w:t>
            </w:r>
            <w:r w:rsidRPr="008718A9">
              <w:t>едение дневника самоконтроля тренировочных  занятий.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EDE" w:rsidRPr="00B01975" w:rsidRDefault="004B2612" w:rsidP="00CA5C68">
            <w:pPr>
              <w:ind w:left="-108"/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</w:p>
        </w:tc>
      </w:tr>
      <w:tr w:rsidR="00D74EDE" w:rsidRPr="00B01975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D74EDE" w:rsidRPr="00CA5C68" w:rsidRDefault="00D74EDE" w:rsidP="00CA5C68">
            <w:pPr>
              <w:pStyle w:val="Default"/>
              <w:contextualSpacing/>
              <w:jc w:val="center"/>
            </w:pPr>
            <w:r w:rsidRPr="00CA5C68">
              <w:t>Этапы совершенствования спортивного мастерства и</w:t>
            </w:r>
          </w:p>
          <w:p w:rsidR="00D74EDE" w:rsidRPr="00B01975" w:rsidRDefault="00D74EDE" w:rsidP="00CA5C68">
            <w:pPr>
              <w:contextualSpacing/>
              <w:jc w:val="center"/>
            </w:pPr>
            <w:r w:rsidRPr="00B01975">
              <w:t>высшего спортивного мастерства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18A9" w:rsidRPr="008718A9" w:rsidRDefault="008718A9" w:rsidP="00CA5C68">
            <w:pPr>
              <w:ind w:left="-108" w:right="-108"/>
              <w:contextualSpacing/>
            </w:pPr>
            <w:r w:rsidRPr="008718A9">
              <w:t xml:space="preserve">Освоение методики проведения спортивно-массовых мероприятий: </w:t>
            </w:r>
          </w:p>
          <w:p w:rsidR="00D74EDE" w:rsidRPr="00B01975" w:rsidRDefault="008718A9" w:rsidP="00CA5C68">
            <w:pPr>
              <w:ind w:left="-108" w:right="-108"/>
              <w:contextualSpacing/>
            </w:pPr>
            <w:r w:rsidRPr="008718A9">
              <w:t>- организация и проведение спортивно-массовых мероприятий под руководством тренера.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EDE" w:rsidRPr="00B01975" w:rsidRDefault="004B2612" w:rsidP="00CA5C68">
            <w:pPr>
              <w:ind w:left="-108" w:right="-108"/>
              <w:contextualSpacing/>
              <w:jc w:val="center"/>
            </w:pPr>
            <w:r>
              <w:t>Зимний период учебно-тренировочного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EDE" w:rsidRPr="00B01975" w:rsidRDefault="004B2612" w:rsidP="00CA5C68">
            <w:pPr>
              <w:contextualSpacing/>
              <w:jc w:val="center"/>
            </w:pPr>
            <w:r>
              <w:t>Организация проведения одного из этапов Кубка учреждения по лыжным гонкам</w:t>
            </w:r>
          </w:p>
        </w:tc>
      </w:tr>
    </w:tbl>
    <w:p w:rsidR="00EA11D8" w:rsidRPr="00EA11D8" w:rsidRDefault="00EA11D8" w:rsidP="00EA11D8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25F2" w:rsidRPr="00D7551E" w:rsidRDefault="003C4DD3" w:rsidP="00526040">
      <w:pPr>
        <w:pStyle w:val="a4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Планы медицинских, медико-биологических мероприятий и применения восстановительных средств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1701"/>
        <w:gridCol w:w="2126"/>
      </w:tblGrid>
      <w:tr w:rsidR="00D74EDE" w:rsidRPr="00B01975" w:rsidTr="00CA5C68">
        <w:trPr>
          <w:trHeight w:val="20"/>
        </w:trPr>
        <w:tc>
          <w:tcPr>
            <w:tcW w:w="1985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Этап спортивной подготовки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Содержание мероприятия и его форма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EDE" w:rsidRPr="00B01975" w:rsidRDefault="00D74EDE" w:rsidP="00CA5C68">
            <w:pPr>
              <w:contextualSpacing/>
              <w:jc w:val="center"/>
            </w:pPr>
            <w:r w:rsidRPr="00B01975">
              <w:t>Сроки проведения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4EDE" w:rsidRPr="00B01975" w:rsidRDefault="004B2612" w:rsidP="00CA5C68">
            <w:pPr>
              <w:contextualSpacing/>
              <w:jc w:val="center"/>
            </w:pPr>
            <w:r>
              <w:t>Примечание</w:t>
            </w:r>
          </w:p>
        </w:tc>
      </w:tr>
      <w:tr w:rsidR="005C4851" w:rsidRPr="00B01975" w:rsidTr="00CA5C68">
        <w:trPr>
          <w:trHeight w:val="18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C4851" w:rsidRPr="00B01975" w:rsidRDefault="005C4851" w:rsidP="00CA5C68">
            <w:pPr>
              <w:contextualSpacing/>
              <w:jc w:val="center"/>
            </w:pPr>
            <w:r w:rsidRPr="00B01975">
              <w:t>Этап начальной подготовки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4851" w:rsidRPr="00B01975" w:rsidRDefault="005C4851" w:rsidP="00CA5C68">
            <w:pPr>
              <w:contextualSpacing/>
              <w:jc w:val="center"/>
            </w:pPr>
            <w:r>
              <w:t>Прохождение</w:t>
            </w:r>
            <w:r w:rsidR="00825897">
              <w:t xml:space="preserve"> медосмотра перед началом</w:t>
            </w:r>
            <w:r>
              <w:t xml:space="preserve"> учебного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851" w:rsidRPr="00B01975" w:rsidRDefault="00825897" w:rsidP="00CA5C68">
            <w:pPr>
              <w:contextualSpacing/>
              <w:jc w:val="center"/>
            </w:pPr>
            <w:r>
              <w:t>август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4851" w:rsidRPr="00B01975" w:rsidRDefault="00825897" w:rsidP="00CA5C68">
            <w:pPr>
              <w:contextualSpacing/>
              <w:jc w:val="center"/>
            </w:pPr>
            <w:r>
              <w:t>обеспечивает ГОБУЗ Пестовская ЦРБ</w:t>
            </w:r>
          </w:p>
        </w:tc>
      </w:tr>
      <w:tr w:rsidR="005C4851" w:rsidRPr="00B01975" w:rsidTr="00CA5C68">
        <w:trPr>
          <w:trHeight w:val="185"/>
        </w:trPr>
        <w:tc>
          <w:tcPr>
            <w:tcW w:w="1985" w:type="dxa"/>
            <w:vMerge/>
            <w:shd w:val="clear" w:color="auto" w:fill="auto"/>
            <w:vAlign w:val="center"/>
          </w:tcPr>
          <w:p w:rsidR="005C4851" w:rsidRPr="00B01975" w:rsidRDefault="005C4851" w:rsidP="00CA5C68">
            <w:pPr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C4851" w:rsidRDefault="005C4851" w:rsidP="00CA5C68">
            <w:pPr>
              <w:contextualSpacing/>
              <w:jc w:val="center"/>
            </w:pPr>
            <w:r>
              <w:t>Систематический медицинский 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851" w:rsidRPr="00B01975" w:rsidRDefault="00825897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4851" w:rsidRPr="00B01975" w:rsidRDefault="00825897" w:rsidP="00CA5C68">
            <w:pPr>
              <w:contextualSpacing/>
              <w:jc w:val="center"/>
            </w:pPr>
            <w:r>
              <w:t>проводит медицинская сестра учреждения</w:t>
            </w:r>
          </w:p>
        </w:tc>
      </w:tr>
      <w:tr w:rsidR="00825897" w:rsidRPr="00B01975" w:rsidTr="00CA5C68">
        <w:trPr>
          <w:trHeight w:val="185"/>
        </w:trPr>
        <w:tc>
          <w:tcPr>
            <w:tcW w:w="1985" w:type="dxa"/>
            <w:vMerge/>
            <w:shd w:val="clear" w:color="auto" w:fill="auto"/>
            <w:vAlign w:val="center"/>
          </w:tcPr>
          <w:p w:rsidR="00825897" w:rsidRPr="00B01975" w:rsidRDefault="00825897" w:rsidP="00CA5C68">
            <w:pPr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25897" w:rsidRDefault="00825897" w:rsidP="00CA5C68">
            <w:pPr>
              <w:contextualSpacing/>
              <w:jc w:val="center"/>
            </w:pPr>
            <w:r>
              <w:t>Соблюдение режима питания и сна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897" w:rsidRPr="00B01975" w:rsidRDefault="00825897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25897" w:rsidRPr="00B01975" w:rsidRDefault="00825897" w:rsidP="00CA5C68">
            <w:pPr>
              <w:contextualSpacing/>
              <w:jc w:val="center"/>
            </w:pPr>
            <w:r>
              <w:t xml:space="preserve">контролирует </w:t>
            </w:r>
            <w:r>
              <w:lastRenderedPageBreak/>
              <w:t>родитель (законный представитель)</w:t>
            </w:r>
          </w:p>
        </w:tc>
      </w:tr>
      <w:tr w:rsidR="00D7551E" w:rsidRPr="00B01975" w:rsidTr="00CA5C68">
        <w:trPr>
          <w:trHeight w:val="46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D7551E" w:rsidRPr="00B01975" w:rsidRDefault="00D7551E" w:rsidP="00CA5C68">
            <w:pPr>
              <w:ind w:left="-142" w:right="-108"/>
              <w:contextualSpacing/>
              <w:jc w:val="center"/>
            </w:pPr>
            <w:r w:rsidRPr="00B01975">
              <w:lastRenderedPageBreak/>
              <w:t>Учебно-тренировочный</w:t>
            </w:r>
          </w:p>
          <w:p w:rsidR="00D7551E" w:rsidRPr="00CA5C68" w:rsidRDefault="00D7551E" w:rsidP="00CA5C68">
            <w:pPr>
              <w:pStyle w:val="Default"/>
              <w:ind w:left="-142" w:right="-108"/>
              <w:contextualSpacing/>
              <w:jc w:val="center"/>
            </w:pPr>
            <w:r w:rsidRPr="00CA5C68">
              <w:t>этап (этап спортивной специализации)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Прохождение медосмотра в ОАУЗ «Новгородский врачебно-физкультурный диспансер»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57EA" w:rsidRDefault="00DF57EA" w:rsidP="00DF57EA">
            <w:pPr>
              <w:contextualSpacing/>
              <w:jc w:val="center"/>
            </w:pPr>
            <w:r>
              <w:t>два раза в год:</w:t>
            </w:r>
          </w:p>
          <w:p w:rsidR="00D7551E" w:rsidRPr="00B01975" w:rsidRDefault="00DF57EA" w:rsidP="00DF57EA">
            <w:pPr>
              <w:contextualSpacing/>
              <w:jc w:val="center"/>
            </w:pPr>
            <w:r>
              <w:t>осень, весна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обеспечивается в рамках договорных отношений</w:t>
            </w:r>
          </w:p>
        </w:tc>
      </w:tr>
      <w:tr w:rsidR="00D7551E" w:rsidRPr="00B01975" w:rsidTr="00CA5C68">
        <w:trPr>
          <w:trHeight w:val="460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B01975" w:rsidRDefault="00D7551E" w:rsidP="00CA5C68">
            <w:pPr>
              <w:ind w:left="-142" w:right="-108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Систематический медицинский 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проводит медицинская сестра учреждения</w:t>
            </w:r>
          </w:p>
        </w:tc>
      </w:tr>
      <w:tr w:rsidR="00D7551E" w:rsidRPr="00B01975" w:rsidTr="00CA5C68">
        <w:trPr>
          <w:trHeight w:val="460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B01975" w:rsidRDefault="00D7551E" w:rsidP="00CA5C68">
            <w:pPr>
              <w:ind w:left="-142" w:right="-108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Соблюдение режима питания и сна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контролирует родитель (законный представитель)</w:t>
            </w:r>
          </w:p>
        </w:tc>
      </w:tr>
      <w:tr w:rsidR="00D7551E" w:rsidRPr="00B01975" w:rsidTr="00CA5C68">
        <w:trPr>
          <w:trHeight w:val="460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B01975" w:rsidRDefault="00D7551E" w:rsidP="00CA5C68">
            <w:pPr>
              <w:ind w:left="-142" w:right="-108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 xml:space="preserve">Восстановительные мероприятия: </w:t>
            </w:r>
          </w:p>
          <w:p w:rsidR="00D7551E" w:rsidRDefault="00D7551E" w:rsidP="00CA5C68">
            <w:pPr>
              <w:contextualSpacing/>
              <w:jc w:val="center"/>
            </w:pPr>
            <w:r>
              <w:t xml:space="preserve">баня, сауна, душ, ванны (хлорид натриевые, хвойные и др.), общий ручной массаж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по календарю соревновательной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обеспечивают родители (законные представители)</w:t>
            </w:r>
          </w:p>
        </w:tc>
      </w:tr>
      <w:tr w:rsidR="00D7551E" w:rsidRPr="00B01975" w:rsidTr="00CA5C68">
        <w:trPr>
          <w:trHeight w:val="460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B01975" w:rsidRDefault="00D7551E" w:rsidP="00CA5C68">
            <w:pPr>
              <w:ind w:left="-142" w:right="-108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Восстановительные мероприятия:</w:t>
            </w:r>
          </w:p>
          <w:p w:rsidR="00D7551E" w:rsidRDefault="00D7551E" w:rsidP="00CA5C68">
            <w:pPr>
              <w:contextualSpacing/>
              <w:jc w:val="center"/>
            </w:pPr>
            <w:r>
              <w:t>посещение плавательного бассейна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еженедельно (воскресенье)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обеспечивает учреждение, контролирует тренер</w:t>
            </w:r>
          </w:p>
        </w:tc>
      </w:tr>
      <w:tr w:rsidR="00D7551E" w:rsidRPr="00B01975" w:rsidTr="00CA5C68">
        <w:trPr>
          <w:trHeight w:val="38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D7551E" w:rsidRPr="00CA5C68" w:rsidRDefault="00D7551E" w:rsidP="00CA5C68">
            <w:pPr>
              <w:pStyle w:val="Default"/>
              <w:contextualSpacing/>
              <w:jc w:val="center"/>
            </w:pPr>
            <w:r w:rsidRPr="00CA5C68">
              <w:t>Этапы совершенствования спортивного мастерства и</w:t>
            </w:r>
          </w:p>
          <w:p w:rsidR="00D7551E" w:rsidRPr="00B01975" w:rsidRDefault="00D7551E" w:rsidP="00CA5C68">
            <w:pPr>
              <w:contextualSpacing/>
              <w:jc w:val="center"/>
            </w:pPr>
            <w:r w:rsidRPr="00B01975">
              <w:t>высшего спортивного мастерства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Прохождение медосмотра в ОАУЗ «Новгородский врачебно-физкультурный диспансер»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два раза в год:</w:t>
            </w:r>
          </w:p>
          <w:p w:rsidR="00D7551E" w:rsidRPr="00B01975" w:rsidRDefault="00D7551E" w:rsidP="00CA5C68">
            <w:pPr>
              <w:contextualSpacing/>
              <w:jc w:val="center"/>
            </w:pPr>
            <w:r>
              <w:t>осень, весна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обеспечивается в рамках договорных отношений</w:t>
            </w:r>
          </w:p>
        </w:tc>
      </w:tr>
      <w:tr w:rsidR="00D7551E" w:rsidRPr="00B01975" w:rsidTr="00CA5C68">
        <w:trPr>
          <w:trHeight w:val="387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CA5C68" w:rsidRDefault="00D7551E" w:rsidP="00CA5C68">
            <w:pPr>
              <w:pStyle w:val="Default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Систематический медицинский контроль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проводит медицинская сестра учреждения</w:t>
            </w:r>
          </w:p>
        </w:tc>
      </w:tr>
      <w:tr w:rsidR="00D7551E" w:rsidRPr="00B01975" w:rsidTr="00CA5C68">
        <w:trPr>
          <w:trHeight w:val="387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CA5C68" w:rsidRDefault="00D7551E" w:rsidP="00CA5C68">
            <w:pPr>
              <w:pStyle w:val="Default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Соблюдение режима питания и сна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в течение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контролирует родитель (законный представитель)</w:t>
            </w:r>
          </w:p>
        </w:tc>
      </w:tr>
      <w:tr w:rsidR="00D7551E" w:rsidRPr="00B01975" w:rsidTr="00CA5C68">
        <w:trPr>
          <w:trHeight w:val="387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CA5C68" w:rsidRDefault="00D7551E" w:rsidP="00CA5C68">
            <w:pPr>
              <w:pStyle w:val="Default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 xml:space="preserve">Восстановительные мероприятия: </w:t>
            </w:r>
          </w:p>
          <w:p w:rsidR="00D7551E" w:rsidRDefault="00D7551E" w:rsidP="00CA5C68">
            <w:pPr>
              <w:contextualSpacing/>
              <w:jc w:val="center"/>
            </w:pPr>
            <w:r>
              <w:t>баня, сауна, душ, ванны (хлорид натриевые, хвойные и др.), общий ручной массаж, лекарственные препараты по назначению спортивного врача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по календарю соревновательной деятельности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Pr="00B01975" w:rsidRDefault="00D7551E" w:rsidP="00CA5C68">
            <w:pPr>
              <w:contextualSpacing/>
              <w:jc w:val="center"/>
            </w:pPr>
            <w:r>
              <w:t>обеспечивают обучающиеся и родители (законные представители)</w:t>
            </w:r>
          </w:p>
        </w:tc>
      </w:tr>
      <w:tr w:rsidR="00D7551E" w:rsidRPr="00B01975" w:rsidTr="00CA5C68">
        <w:trPr>
          <w:trHeight w:val="387"/>
        </w:trPr>
        <w:tc>
          <w:tcPr>
            <w:tcW w:w="1985" w:type="dxa"/>
            <w:vMerge/>
            <w:shd w:val="clear" w:color="auto" w:fill="auto"/>
            <w:vAlign w:val="center"/>
          </w:tcPr>
          <w:p w:rsidR="00D7551E" w:rsidRPr="00CA5C68" w:rsidRDefault="00D7551E" w:rsidP="00CA5C68">
            <w:pPr>
              <w:pStyle w:val="Default"/>
              <w:contextualSpacing/>
              <w:jc w:val="center"/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Восстановительные мероприятия:</w:t>
            </w:r>
          </w:p>
          <w:p w:rsidR="00D7551E" w:rsidRDefault="00D7551E" w:rsidP="00CA5C68">
            <w:pPr>
              <w:contextualSpacing/>
              <w:jc w:val="center"/>
            </w:pPr>
            <w:r>
              <w:t>посещение плавательного бассейна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еженедельно (воскресенье)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7551E" w:rsidRDefault="00D7551E" w:rsidP="00CA5C68">
            <w:pPr>
              <w:contextualSpacing/>
              <w:jc w:val="center"/>
            </w:pPr>
            <w:r>
              <w:t>обеспечивает учреждение, контролирует тренер</w:t>
            </w:r>
          </w:p>
        </w:tc>
      </w:tr>
    </w:tbl>
    <w:p w:rsidR="00EA11D8" w:rsidRPr="00946F4B" w:rsidRDefault="00EA11D8" w:rsidP="00946F4B">
      <w:pPr>
        <w:tabs>
          <w:tab w:val="left" w:pos="1276"/>
        </w:tabs>
        <w:autoSpaceDE w:val="0"/>
        <w:autoSpaceDN w:val="0"/>
        <w:adjustRightInd w:val="0"/>
        <w:jc w:val="both"/>
      </w:pPr>
    </w:p>
    <w:p w:rsidR="001866BB" w:rsidRPr="00946F4B" w:rsidRDefault="001866BB" w:rsidP="001866BB">
      <w:pPr>
        <w:jc w:val="center"/>
        <w:rPr>
          <w:b/>
        </w:rPr>
      </w:pPr>
      <w:r w:rsidRPr="00946F4B">
        <w:rPr>
          <w:b/>
        </w:rPr>
        <w:t>II</w:t>
      </w:r>
      <w:r w:rsidRPr="00946F4B">
        <w:rPr>
          <w:b/>
          <w:lang w:val="en-US"/>
        </w:rPr>
        <w:t>I</w:t>
      </w:r>
      <w:r w:rsidRPr="00946F4B">
        <w:rPr>
          <w:b/>
        </w:rPr>
        <w:t xml:space="preserve">. </w:t>
      </w:r>
      <w:r w:rsidR="00F53847" w:rsidRPr="00946F4B">
        <w:rPr>
          <w:b/>
        </w:rPr>
        <w:t xml:space="preserve">Система контроля </w:t>
      </w:r>
    </w:p>
    <w:p w:rsidR="00683ED2" w:rsidRPr="00D7551E" w:rsidRDefault="00683ED2" w:rsidP="00D7551E">
      <w:pPr>
        <w:ind w:firstLine="851"/>
        <w:jc w:val="center"/>
        <w:rPr>
          <w:b/>
        </w:rPr>
      </w:pPr>
    </w:p>
    <w:p w:rsidR="00DE56D2" w:rsidRPr="00D7551E" w:rsidRDefault="006A52BC" w:rsidP="00526040">
      <w:pPr>
        <w:pStyle w:val="a4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t>По итогам освоения Программы</w:t>
      </w:r>
      <w:r w:rsidR="00DE56D2" w:rsidRPr="00D7551E">
        <w:rPr>
          <w:rFonts w:ascii="Times New Roman" w:hAnsi="Times New Roman"/>
          <w:sz w:val="24"/>
          <w:szCs w:val="24"/>
        </w:rPr>
        <w:t xml:space="preserve"> применительно к этапам спортивной подготовки </w:t>
      </w:r>
      <w:r w:rsidR="00946F4B">
        <w:rPr>
          <w:rFonts w:ascii="Times New Roman" w:hAnsi="Times New Roman"/>
          <w:bCs/>
          <w:sz w:val="24"/>
          <w:szCs w:val="24"/>
        </w:rPr>
        <w:t>обучающемуся</w:t>
      </w:r>
      <w:r w:rsidRPr="00D7551E">
        <w:rPr>
          <w:rFonts w:ascii="Times New Roman" w:hAnsi="Times New Roman"/>
          <w:bCs/>
          <w:sz w:val="24"/>
          <w:szCs w:val="24"/>
        </w:rPr>
        <w:t xml:space="preserve"> </w:t>
      </w:r>
      <w:r w:rsidR="00683ED2" w:rsidRPr="00D7551E">
        <w:rPr>
          <w:rFonts w:ascii="Times New Roman" w:hAnsi="Times New Roman"/>
          <w:bCs/>
          <w:sz w:val="24"/>
          <w:szCs w:val="24"/>
        </w:rPr>
        <w:t>необходимо</w:t>
      </w:r>
      <w:r w:rsidRPr="00D7551E">
        <w:rPr>
          <w:rFonts w:ascii="Times New Roman" w:hAnsi="Times New Roman"/>
          <w:bCs/>
          <w:sz w:val="24"/>
          <w:szCs w:val="24"/>
        </w:rPr>
        <w:t xml:space="preserve"> выполнить следующие </w:t>
      </w:r>
      <w:r w:rsidRPr="00D7551E">
        <w:rPr>
          <w:rFonts w:ascii="Times New Roman" w:hAnsi="Times New Roman"/>
          <w:sz w:val="24"/>
          <w:szCs w:val="24"/>
        </w:rPr>
        <w:t>т</w:t>
      </w:r>
      <w:r w:rsidR="00F53847" w:rsidRPr="00D7551E">
        <w:rPr>
          <w:rFonts w:ascii="Times New Roman" w:hAnsi="Times New Roman"/>
          <w:sz w:val="24"/>
          <w:szCs w:val="24"/>
        </w:rPr>
        <w:t xml:space="preserve">ребования к результатам прохождения </w:t>
      </w:r>
      <w:r w:rsidRPr="00D7551E">
        <w:rPr>
          <w:rFonts w:ascii="Times New Roman" w:hAnsi="Times New Roman"/>
          <w:sz w:val="24"/>
          <w:szCs w:val="24"/>
        </w:rPr>
        <w:t>Программы</w:t>
      </w:r>
      <w:r w:rsidR="00F53847" w:rsidRPr="00D7551E">
        <w:rPr>
          <w:rFonts w:ascii="Times New Roman" w:hAnsi="Times New Roman"/>
          <w:sz w:val="24"/>
          <w:szCs w:val="24"/>
        </w:rPr>
        <w:t>, в том числе</w:t>
      </w:r>
      <w:r w:rsidRPr="00D7551E">
        <w:rPr>
          <w:rFonts w:ascii="Times New Roman" w:hAnsi="Times New Roman"/>
          <w:sz w:val="24"/>
          <w:szCs w:val="24"/>
        </w:rPr>
        <w:t>,</w:t>
      </w:r>
      <w:r w:rsidR="00F53847" w:rsidRPr="00D7551E">
        <w:rPr>
          <w:rFonts w:ascii="Times New Roman" w:hAnsi="Times New Roman"/>
          <w:sz w:val="24"/>
          <w:szCs w:val="24"/>
        </w:rPr>
        <w:t xml:space="preserve"> к участию в спортивных соревнованиях</w:t>
      </w:r>
      <w:r w:rsidRPr="00D7551E">
        <w:rPr>
          <w:rFonts w:ascii="Times New Roman" w:hAnsi="Times New Roman"/>
          <w:sz w:val="24"/>
          <w:szCs w:val="24"/>
        </w:rPr>
        <w:t>:</w:t>
      </w:r>
    </w:p>
    <w:p w:rsidR="001866BB" w:rsidRPr="00D7551E" w:rsidRDefault="00AB266E" w:rsidP="00526040">
      <w:pPr>
        <w:pStyle w:val="a4"/>
        <w:numPr>
          <w:ilvl w:val="2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A52BC" w:rsidRPr="00D7551E">
        <w:rPr>
          <w:rFonts w:ascii="Times New Roman" w:hAnsi="Times New Roman"/>
          <w:sz w:val="24"/>
          <w:szCs w:val="24"/>
        </w:rPr>
        <w:t>Н</w:t>
      </w:r>
      <w:r w:rsidR="001866BB" w:rsidRPr="00D7551E">
        <w:rPr>
          <w:rFonts w:ascii="Times New Roman" w:hAnsi="Times New Roman"/>
          <w:sz w:val="24"/>
          <w:szCs w:val="24"/>
        </w:rPr>
        <w:t>а этапе начальной подготовки:</w:t>
      </w:r>
    </w:p>
    <w:p w:rsidR="001866BB" w:rsidRPr="00D7551E" w:rsidRDefault="00943504" w:rsidP="00D7551E">
      <w:pPr>
        <w:ind w:firstLine="851"/>
        <w:jc w:val="both"/>
      </w:pPr>
      <w:r w:rsidRPr="00D7551E">
        <w:t>изучить</w:t>
      </w:r>
      <w:r w:rsidR="001866BB" w:rsidRPr="00D7551E">
        <w:t xml:space="preserve"> основы безопасного поведения при занятиях спортом;</w:t>
      </w:r>
    </w:p>
    <w:p w:rsidR="001866BB" w:rsidRPr="00D7551E" w:rsidRDefault="001866BB" w:rsidP="00D7551E">
      <w:pPr>
        <w:widowControl w:val="0"/>
        <w:autoSpaceDE w:val="0"/>
        <w:ind w:firstLine="851"/>
        <w:jc w:val="both"/>
        <w:rPr>
          <w:color w:val="FF0000"/>
        </w:rPr>
      </w:pPr>
      <w:r w:rsidRPr="00D7551E">
        <w:t>повы</w:t>
      </w:r>
      <w:r w:rsidR="006A52BC" w:rsidRPr="00D7551E">
        <w:t>сить</w:t>
      </w:r>
      <w:r w:rsidRPr="00D7551E">
        <w:t xml:space="preserve"> уровень физической подготовленности;</w:t>
      </w:r>
    </w:p>
    <w:p w:rsidR="001866BB" w:rsidRPr="00D7551E" w:rsidRDefault="00326C04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овладеть</w:t>
      </w:r>
      <w:r w:rsidR="001866BB" w:rsidRPr="00D7551E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D7551E">
        <w:rPr>
          <w:rFonts w:ascii="Times New Roman" w:hAnsi="Times New Roman" w:cs="Times New Roman"/>
          <w:sz w:val="24"/>
          <w:szCs w:val="24"/>
        </w:rPr>
        <w:t>ами</w:t>
      </w:r>
      <w:r w:rsidR="001866BB" w:rsidRPr="00D7551E">
        <w:rPr>
          <w:rFonts w:ascii="Times New Roman" w:hAnsi="Times New Roman" w:cs="Times New Roman"/>
          <w:sz w:val="24"/>
          <w:szCs w:val="24"/>
        </w:rPr>
        <w:t xml:space="preserve"> техники вид</w:t>
      </w:r>
      <w:r w:rsidR="00011C66" w:rsidRPr="00D7551E">
        <w:rPr>
          <w:rFonts w:ascii="Times New Roman" w:hAnsi="Times New Roman" w:cs="Times New Roman"/>
          <w:sz w:val="24"/>
          <w:szCs w:val="24"/>
        </w:rPr>
        <w:t>а</w:t>
      </w:r>
      <w:r w:rsidR="001866BB" w:rsidRPr="00D7551E">
        <w:rPr>
          <w:rFonts w:ascii="Times New Roman" w:hAnsi="Times New Roman" w:cs="Times New Roman"/>
          <w:sz w:val="24"/>
          <w:szCs w:val="24"/>
        </w:rPr>
        <w:t xml:space="preserve"> спорта «лыжные гонки»;</w:t>
      </w:r>
    </w:p>
    <w:p w:rsidR="001866BB" w:rsidRPr="00D7551E" w:rsidRDefault="001866B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 xml:space="preserve">получить общие </w:t>
      </w:r>
      <w:r w:rsidR="008249CC" w:rsidRPr="00D7551E">
        <w:rPr>
          <w:rFonts w:ascii="Times New Roman" w:hAnsi="Times New Roman" w:cs="Times New Roman"/>
          <w:sz w:val="24"/>
          <w:szCs w:val="24"/>
        </w:rPr>
        <w:t>знания</w:t>
      </w:r>
      <w:r w:rsidRPr="00D7551E">
        <w:rPr>
          <w:rFonts w:ascii="Times New Roman" w:hAnsi="Times New Roman" w:cs="Times New Roman"/>
          <w:sz w:val="24"/>
          <w:szCs w:val="24"/>
        </w:rPr>
        <w:t xml:space="preserve"> об антидопинговых правилах;</w:t>
      </w:r>
    </w:p>
    <w:p w:rsidR="00943504" w:rsidRPr="00D7551E" w:rsidRDefault="00943504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1866BB" w:rsidRPr="00D7551E" w:rsidRDefault="001866BB" w:rsidP="00D7551E">
      <w:pPr>
        <w:ind w:firstLine="851"/>
        <w:jc w:val="both"/>
      </w:pPr>
      <w:r w:rsidRPr="00D7551E">
        <w:t>принять участие в официальных спортивных соревнованиях, начиная со второго года;</w:t>
      </w:r>
    </w:p>
    <w:p w:rsidR="00943504" w:rsidRPr="00D7551E" w:rsidRDefault="00943504" w:rsidP="00D7551E">
      <w:pPr>
        <w:ind w:firstLine="851"/>
        <w:jc w:val="both"/>
      </w:pPr>
      <w:r w:rsidRPr="00D7551E">
        <w:t xml:space="preserve">ежегодно выполнять контрольно-переводные нормативы (испытания) </w:t>
      </w:r>
      <w:r w:rsidR="0097569B" w:rsidRPr="00D7551E">
        <w:br/>
      </w:r>
      <w:r w:rsidRPr="00D7551E">
        <w:t>по видам спортивной подготовки;</w:t>
      </w:r>
    </w:p>
    <w:p w:rsidR="00872019" w:rsidRPr="00D7551E" w:rsidRDefault="00AC15B0" w:rsidP="00872019">
      <w:pPr>
        <w:ind w:firstLine="851"/>
        <w:jc w:val="both"/>
      </w:pPr>
      <w:r w:rsidRPr="00D7551E">
        <w:t>получить</w:t>
      </w:r>
      <w:r w:rsidR="00943504" w:rsidRPr="00D7551E">
        <w:t xml:space="preserve"> уров</w:t>
      </w:r>
      <w:r w:rsidR="00C64075" w:rsidRPr="00D7551E">
        <w:t>ень</w:t>
      </w:r>
      <w:r w:rsidR="00943504" w:rsidRPr="00D7551E">
        <w:t xml:space="preserve"> спортивной квалификации</w:t>
      </w:r>
      <w:r w:rsidRPr="00D7551E">
        <w:t xml:space="preserve"> (спортивный разр</w:t>
      </w:r>
      <w:r w:rsidR="0021384E" w:rsidRPr="00D7551E">
        <w:t>я</w:t>
      </w:r>
      <w:r w:rsidRPr="00D7551E">
        <w:t>д)</w:t>
      </w:r>
      <w:r w:rsidR="00C64075" w:rsidRPr="00D7551E">
        <w:t>, необходимый для зачисления и перевода на</w:t>
      </w:r>
      <w:r w:rsidR="00943504" w:rsidRPr="00D7551E">
        <w:t xml:space="preserve"> учебно-тренировочно</w:t>
      </w:r>
      <w:r w:rsidR="00C64075" w:rsidRPr="00D7551E">
        <w:t>й этап (этап</w:t>
      </w:r>
      <w:r w:rsidR="00943504" w:rsidRPr="00D7551E">
        <w:t xml:space="preserve"> спортивной специализации)</w:t>
      </w:r>
      <w:r w:rsidR="001866BB" w:rsidRPr="00D7551E">
        <w:t>.</w:t>
      </w:r>
    </w:p>
    <w:p w:rsidR="001866BB" w:rsidRPr="00D7551E" w:rsidRDefault="006823A6" w:rsidP="00526040">
      <w:pPr>
        <w:pStyle w:val="a4"/>
        <w:widowControl w:val="0"/>
        <w:numPr>
          <w:ilvl w:val="2"/>
          <w:numId w:val="6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t> </w:t>
      </w:r>
      <w:r w:rsidR="001866BB" w:rsidRPr="00D7551E">
        <w:rPr>
          <w:rFonts w:ascii="Times New Roman" w:hAnsi="Times New Roman"/>
          <w:sz w:val="24"/>
          <w:szCs w:val="24"/>
        </w:rPr>
        <w:t>На учебно-тренировочном этапе (этапе спортивной специализации):</w:t>
      </w:r>
    </w:p>
    <w:p w:rsidR="001866BB" w:rsidRPr="00D7551E" w:rsidRDefault="001866BB" w:rsidP="00D7551E">
      <w:pPr>
        <w:ind w:firstLine="851"/>
        <w:jc w:val="both"/>
      </w:pPr>
      <w:r w:rsidRPr="00D7551E">
        <w:t>повы</w:t>
      </w:r>
      <w:r w:rsidR="00066517" w:rsidRPr="00D7551E">
        <w:t>шать</w:t>
      </w:r>
      <w:r w:rsidRPr="00D7551E">
        <w:t xml:space="preserve"> уровень физической, технической, тактической, теоретической </w:t>
      </w:r>
      <w:r w:rsidRPr="00D7551E">
        <w:br/>
        <w:t>и психологической подготовленности;</w:t>
      </w:r>
    </w:p>
    <w:p w:rsidR="0097569B" w:rsidRPr="00D7551E" w:rsidRDefault="001866BB" w:rsidP="00D7551E">
      <w:pPr>
        <w:ind w:firstLine="851"/>
        <w:jc w:val="both"/>
      </w:pPr>
      <w:r w:rsidRPr="00D7551E">
        <w:t xml:space="preserve">изучить правила безопасности при занятиях видом спорта «лыжные гонки» </w:t>
      </w:r>
      <w:r w:rsidRPr="00D7551E">
        <w:br/>
        <w:t xml:space="preserve">и успешно применять их в ходе проведения учебно-тренировочных занятий </w:t>
      </w:r>
      <w:r w:rsidRPr="00D7551E">
        <w:br/>
        <w:t>и участия в спортивных соревнованиях;</w:t>
      </w:r>
    </w:p>
    <w:p w:rsidR="001866BB" w:rsidRPr="00D7551E" w:rsidRDefault="001866BB" w:rsidP="00D7551E">
      <w:pPr>
        <w:ind w:firstLine="851"/>
        <w:jc w:val="both"/>
      </w:pPr>
      <w:r w:rsidRPr="00D7551E">
        <w:t>соблюд</w:t>
      </w:r>
      <w:r w:rsidR="0097569B" w:rsidRPr="00D7551E">
        <w:t>ать режим</w:t>
      </w:r>
      <w:r w:rsidRPr="00D7551E">
        <w:t xml:space="preserve"> учебно-тренировочн</w:t>
      </w:r>
      <w:r w:rsidR="007358E3" w:rsidRPr="00D7551E">
        <w:t>ых занятий</w:t>
      </w:r>
      <w:r w:rsidRPr="00D7551E">
        <w:t>;</w:t>
      </w:r>
    </w:p>
    <w:p w:rsidR="001866BB" w:rsidRPr="00D7551E" w:rsidRDefault="008249CC" w:rsidP="00D7551E">
      <w:pPr>
        <w:ind w:firstLine="851"/>
        <w:jc w:val="both"/>
      </w:pPr>
      <w:r w:rsidRPr="00D7551E">
        <w:t>изучить основные</w:t>
      </w:r>
      <w:r w:rsidR="001866BB" w:rsidRPr="00D7551E">
        <w:t xml:space="preserve"> метод</w:t>
      </w:r>
      <w:r w:rsidRPr="00D7551E">
        <w:t>ы</w:t>
      </w:r>
      <w:r w:rsidR="001866BB" w:rsidRPr="00D7551E">
        <w:t xml:space="preserve"> </w:t>
      </w:r>
      <w:proofErr w:type="spellStart"/>
      <w:r w:rsidR="001866BB" w:rsidRPr="00D7551E">
        <w:t>саморегуляции</w:t>
      </w:r>
      <w:proofErr w:type="spellEnd"/>
      <w:r w:rsidR="001866BB" w:rsidRPr="00D7551E">
        <w:t xml:space="preserve"> и самоконтроля;</w:t>
      </w:r>
    </w:p>
    <w:p w:rsidR="00227705" w:rsidRPr="00D7551E" w:rsidRDefault="00227705" w:rsidP="00D7551E">
      <w:pPr>
        <w:ind w:firstLine="851"/>
        <w:jc w:val="both"/>
      </w:pPr>
      <w:r w:rsidRPr="00D7551E">
        <w:t>овладе</w:t>
      </w:r>
      <w:r w:rsidR="008C16D0" w:rsidRPr="00D7551E">
        <w:t>ть</w:t>
      </w:r>
      <w:r w:rsidRPr="00D7551E">
        <w:t xml:space="preserve"> общими </w:t>
      </w:r>
      <w:r w:rsidR="008C16D0" w:rsidRPr="00D7551E">
        <w:t xml:space="preserve">теоретическими </w:t>
      </w:r>
      <w:r w:rsidRPr="00D7551E">
        <w:t>знаниями о правилах вида спорта «лыжные гонки»;</w:t>
      </w:r>
    </w:p>
    <w:p w:rsidR="001866BB" w:rsidRPr="00D7551E" w:rsidRDefault="001866BB" w:rsidP="00D7551E">
      <w:pPr>
        <w:ind w:firstLine="851"/>
        <w:jc w:val="both"/>
      </w:pPr>
      <w:r w:rsidRPr="00D7551E">
        <w:t>изучить антидопинговы</w:t>
      </w:r>
      <w:r w:rsidR="000F2BFD" w:rsidRPr="00D7551E">
        <w:t>е</w:t>
      </w:r>
      <w:r w:rsidRPr="00D7551E">
        <w:t xml:space="preserve"> правила;</w:t>
      </w:r>
    </w:p>
    <w:p w:rsidR="00A766D2" w:rsidRPr="00D7551E" w:rsidRDefault="00A766D2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943504" w:rsidRPr="00D7551E" w:rsidRDefault="00943504" w:rsidP="00D7551E">
      <w:pPr>
        <w:ind w:firstLine="851"/>
        <w:jc w:val="both"/>
      </w:pPr>
      <w:r w:rsidRPr="00D7551E">
        <w:t xml:space="preserve">ежегодно выполнять контрольно-переводные нормативы (испытания) </w:t>
      </w:r>
      <w:r w:rsidR="002E06AD" w:rsidRPr="00D7551E">
        <w:br/>
      </w:r>
      <w:r w:rsidRPr="00D7551E">
        <w:t>по видам спортивной подготовки;</w:t>
      </w:r>
    </w:p>
    <w:p w:rsidR="008C16D0" w:rsidRPr="00D7551E" w:rsidRDefault="008C16D0" w:rsidP="00D7551E">
      <w:pPr>
        <w:ind w:firstLine="851"/>
        <w:jc w:val="both"/>
      </w:pPr>
      <w:r w:rsidRPr="00D7551E">
        <w:t xml:space="preserve">принимать участие в официальных спортивных соревнованиях не ниже </w:t>
      </w:r>
      <w:r w:rsidR="007051DD" w:rsidRPr="00D7551E">
        <w:t xml:space="preserve">уровня спортивных соревнований </w:t>
      </w:r>
      <w:r w:rsidRPr="00D7551E">
        <w:t xml:space="preserve">муниципального </w:t>
      </w:r>
      <w:r w:rsidR="007051DD" w:rsidRPr="00D7551E">
        <w:t xml:space="preserve">образования </w:t>
      </w:r>
      <w:r w:rsidRPr="00D7551E">
        <w:t>на первом и втором году;</w:t>
      </w:r>
    </w:p>
    <w:p w:rsidR="008C16D0" w:rsidRPr="00D7551E" w:rsidRDefault="008C16D0" w:rsidP="00D7551E">
      <w:pPr>
        <w:ind w:firstLine="851"/>
        <w:jc w:val="both"/>
      </w:pPr>
      <w:r w:rsidRPr="00D7551E">
        <w:t>принимать участие в официальных спор</w:t>
      </w:r>
      <w:r w:rsidR="001D68FB" w:rsidRPr="00D7551E">
        <w:t xml:space="preserve">тивных соревнованиях </w:t>
      </w:r>
      <w:r w:rsidR="00011C66" w:rsidRPr="00D7551E">
        <w:br/>
      </w:r>
      <w:r w:rsidRPr="00D7551E">
        <w:t xml:space="preserve">не ниже </w:t>
      </w:r>
      <w:r w:rsidR="005B276B" w:rsidRPr="00D7551E">
        <w:t>уровня спортивных соревнований субъекта Российской Федерации</w:t>
      </w:r>
      <w:r w:rsidRPr="00D7551E">
        <w:t>, начиная с третьего года;</w:t>
      </w:r>
    </w:p>
    <w:p w:rsidR="00943504" w:rsidRPr="00D7551E" w:rsidRDefault="00AC15B0" w:rsidP="00D7551E">
      <w:pPr>
        <w:ind w:firstLine="851"/>
        <w:jc w:val="both"/>
      </w:pPr>
      <w:r w:rsidRPr="00D7551E">
        <w:t xml:space="preserve">получить </w:t>
      </w:r>
      <w:r w:rsidR="00943504" w:rsidRPr="00D7551E">
        <w:t>уров</w:t>
      </w:r>
      <w:r w:rsidR="00C64075" w:rsidRPr="00D7551E">
        <w:t xml:space="preserve">ень спортивной квалификации </w:t>
      </w:r>
      <w:r w:rsidR="0021384E" w:rsidRPr="00D7551E">
        <w:t>(спортивный разряд)</w:t>
      </w:r>
      <w:r w:rsidR="00C64075" w:rsidRPr="00D7551E">
        <w:t>, необходимый для зачисления и перевода на этап</w:t>
      </w:r>
      <w:r w:rsidR="0097569B" w:rsidRPr="00D7551E">
        <w:t xml:space="preserve"> совершенствования спортивного мастерства</w:t>
      </w:r>
      <w:r w:rsidR="00943504" w:rsidRPr="00D7551E">
        <w:t>.</w:t>
      </w:r>
    </w:p>
    <w:p w:rsidR="001866BB" w:rsidRPr="00D7551E" w:rsidRDefault="006823A6" w:rsidP="00526040">
      <w:pPr>
        <w:pStyle w:val="a4"/>
        <w:widowControl w:val="0"/>
        <w:numPr>
          <w:ilvl w:val="2"/>
          <w:numId w:val="6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t> </w:t>
      </w:r>
      <w:r w:rsidR="001866BB" w:rsidRPr="00D7551E">
        <w:rPr>
          <w:rFonts w:ascii="Times New Roman" w:hAnsi="Times New Roman"/>
          <w:sz w:val="24"/>
          <w:szCs w:val="24"/>
        </w:rPr>
        <w:t>На этапе совершенствования спортивного мастерства:</w:t>
      </w:r>
    </w:p>
    <w:p w:rsidR="001866BB" w:rsidRPr="00D7551E" w:rsidRDefault="001866BB" w:rsidP="00D7551E">
      <w:pPr>
        <w:widowControl w:val="0"/>
        <w:autoSpaceDE w:val="0"/>
        <w:ind w:firstLine="851"/>
        <w:jc w:val="both"/>
      </w:pPr>
      <w:r w:rsidRPr="00D7551E">
        <w:t>повы</w:t>
      </w:r>
      <w:r w:rsidR="00066517" w:rsidRPr="00D7551E">
        <w:t>шать</w:t>
      </w:r>
      <w:r w:rsidRPr="00D7551E">
        <w:t xml:space="preserve"> уровень физической, технической, тактической, теоретической </w:t>
      </w:r>
      <w:r w:rsidRPr="00D7551E">
        <w:br/>
        <w:t>и психологической подготовленности;</w:t>
      </w:r>
    </w:p>
    <w:p w:rsidR="00966D4A" w:rsidRPr="00D7551E" w:rsidRDefault="0097569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с</w:t>
      </w:r>
      <w:r w:rsidR="001866BB" w:rsidRPr="00D7551E">
        <w:rPr>
          <w:rFonts w:ascii="Times New Roman" w:hAnsi="Times New Roman" w:cs="Times New Roman"/>
          <w:sz w:val="24"/>
          <w:szCs w:val="24"/>
        </w:rPr>
        <w:t>облюд</w:t>
      </w:r>
      <w:r w:rsidRPr="00D7551E">
        <w:rPr>
          <w:rFonts w:ascii="Times New Roman" w:hAnsi="Times New Roman" w:cs="Times New Roman"/>
          <w:sz w:val="24"/>
          <w:szCs w:val="24"/>
        </w:rPr>
        <w:t>ать режим</w:t>
      </w:r>
      <w:r w:rsidR="001866BB" w:rsidRPr="00D7551E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D7551E">
        <w:rPr>
          <w:rFonts w:ascii="Times New Roman" w:hAnsi="Times New Roman" w:cs="Times New Roman"/>
          <w:sz w:val="24"/>
          <w:szCs w:val="24"/>
        </w:rPr>
        <w:t xml:space="preserve">; </w:t>
      </w:r>
      <w:r w:rsidR="001866BB" w:rsidRPr="00D755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6BB" w:rsidRPr="00D7551E" w:rsidRDefault="001866BB" w:rsidP="00D7551E">
      <w:pPr>
        <w:ind w:firstLine="851"/>
        <w:jc w:val="both"/>
      </w:pPr>
      <w:r w:rsidRPr="00D7551E">
        <w:t>приобрести знания и навыки оказания первой доврачебной помощи;</w:t>
      </w:r>
    </w:p>
    <w:p w:rsidR="008C16D0" w:rsidRPr="00D7551E" w:rsidRDefault="008C16D0" w:rsidP="00D7551E">
      <w:pPr>
        <w:ind w:firstLine="851"/>
        <w:jc w:val="both"/>
      </w:pPr>
      <w:r w:rsidRPr="00D7551E">
        <w:t>овладеть теоретическими знаниями о правилах вида спорта «лыжные гонки»;</w:t>
      </w:r>
    </w:p>
    <w:p w:rsidR="001866BB" w:rsidRPr="00D7551E" w:rsidRDefault="001866B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1866BB" w:rsidRPr="00D7551E" w:rsidRDefault="001866B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:rsidR="0097569B" w:rsidRPr="00D7551E" w:rsidRDefault="0097569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="00A766D2" w:rsidRPr="00D7551E">
        <w:rPr>
          <w:rFonts w:ascii="Times New Roman" w:hAnsi="Times New Roman" w:cs="Times New Roman"/>
          <w:sz w:val="24"/>
          <w:szCs w:val="24"/>
        </w:rPr>
        <w:t xml:space="preserve"> и не иметь их нарушений</w:t>
      </w:r>
      <w:r w:rsidRPr="00D7551E">
        <w:rPr>
          <w:rFonts w:ascii="Times New Roman" w:hAnsi="Times New Roman" w:cs="Times New Roman"/>
          <w:sz w:val="24"/>
          <w:szCs w:val="24"/>
        </w:rPr>
        <w:t>;</w:t>
      </w:r>
    </w:p>
    <w:p w:rsidR="00E62279" w:rsidRPr="00D7551E" w:rsidRDefault="00E62279" w:rsidP="00D7551E">
      <w:pPr>
        <w:ind w:firstLine="851"/>
        <w:jc w:val="both"/>
      </w:pPr>
      <w:r w:rsidRPr="00D7551E">
        <w:t xml:space="preserve">ежегодно выполнять контрольно-переводные нормативы (испытания) </w:t>
      </w:r>
      <w:r w:rsidRPr="00D7551E">
        <w:br/>
        <w:t>по видам спортивной подготовки;</w:t>
      </w:r>
    </w:p>
    <w:p w:rsidR="00E62279" w:rsidRPr="00D7551E" w:rsidRDefault="00E62279" w:rsidP="00D7551E">
      <w:pPr>
        <w:widowControl w:val="0"/>
        <w:autoSpaceDE w:val="0"/>
        <w:ind w:firstLine="851"/>
        <w:jc w:val="both"/>
      </w:pPr>
      <w:r w:rsidRPr="00D7551E">
        <w:t>демонстрировать высокие спортивные результаты в официальных спортивных соревнованиях;</w:t>
      </w:r>
    </w:p>
    <w:p w:rsidR="00F975D2" w:rsidRPr="00D7551E" w:rsidRDefault="00F975D2" w:rsidP="00D7551E">
      <w:pPr>
        <w:widowControl w:val="0"/>
        <w:autoSpaceDE w:val="0"/>
        <w:ind w:firstLine="851"/>
        <w:contextualSpacing/>
        <w:jc w:val="both"/>
      </w:pPr>
      <w:r w:rsidRPr="00D7551E"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1866BB" w:rsidRPr="00D7551E" w:rsidRDefault="001866BB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</w:t>
      </w:r>
      <w:r w:rsidR="00011C66" w:rsidRPr="00D7551E">
        <w:rPr>
          <w:rFonts w:ascii="Times New Roman" w:hAnsi="Times New Roman" w:cs="Times New Roman"/>
          <w:sz w:val="24"/>
          <w:szCs w:val="24"/>
        </w:rPr>
        <w:t>уровня</w:t>
      </w:r>
      <w:r w:rsidR="005B276B" w:rsidRPr="00D7551E">
        <w:rPr>
          <w:rFonts w:ascii="Times New Roman" w:hAnsi="Times New Roman" w:cs="Times New Roman"/>
          <w:sz w:val="24"/>
          <w:szCs w:val="24"/>
        </w:rPr>
        <w:t xml:space="preserve"> межрегиональных спортивных соревнований</w:t>
      </w:r>
      <w:r w:rsidRPr="00D7551E">
        <w:rPr>
          <w:rFonts w:ascii="Times New Roman" w:hAnsi="Times New Roman" w:cs="Times New Roman"/>
          <w:sz w:val="24"/>
          <w:szCs w:val="24"/>
        </w:rPr>
        <w:t>;</w:t>
      </w:r>
    </w:p>
    <w:p w:rsidR="001866BB" w:rsidRPr="00D7551E" w:rsidRDefault="00AC15B0" w:rsidP="00D7551E">
      <w:pPr>
        <w:ind w:firstLine="851"/>
        <w:jc w:val="both"/>
      </w:pPr>
      <w:r w:rsidRPr="00D7551E">
        <w:t xml:space="preserve">получить </w:t>
      </w:r>
      <w:r w:rsidR="0097569B" w:rsidRPr="00D7551E">
        <w:t>уров</w:t>
      </w:r>
      <w:r w:rsidR="00C64075" w:rsidRPr="00D7551E">
        <w:t xml:space="preserve">ень </w:t>
      </w:r>
      <w:r w:rsidR="0097569B" w:rsidRPr="00D7551E">
        <w:t>спортивной квалификации</w:t>
      </w:r>
      <w:r w:rsidR="0021384E" w:rsidRPr="00D7551E">
        <w:t xml:space="preserve"> (спортивное звание)</w:t>
      </w:r>
      <w:r w:rsidR="00C64075" w:rsidRPr="00D7551E">
        <w:t>,</w:t>
      </w:r>
      <w:r w:rsidR="0097569B" w:rsidRPr="00D7551E">
        <w:t xml:space="preserve"> </w:t>
      </w:r>
      <w:r w:rsidR="00C64075" w:rsidRPr="00D7551E">
        <w:t>необходимый для зачисления и перевода на этап</w:t>
      </w:r>
      <w:r w:rsidR="0097569B" w:rsidRPr="00D7551E">
        <w:t xml:space="preserve"> высшего спортивного мастерства.</w:t>
      </w:r>
    </w:p>
    <w:p w:rsidR="001866BB" w:rsidRPr="00D7551E" w:rsidRDefault="006823A6" w:rsidP="00526040">
      <w:pPr>
        <w:pStyle w:val="a4"/>
        <w:widowControl w:val="0"/>
        <w:numPr>
          <w:ilvl w:val="2"/>
          <w:numId w:val="6"/>
        </w:numPr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lastRenderedPageBreak/>
        <w:t> </w:t>
      </w:r>
      <w:r w:rsidR="001866BB" w:rsidRPr="00D7551E">
        <w:rPr>
          <w:rFonts w:ascii="Times New Roman" w:hAnsi="Times New Roman"/>
          <w:sz w:val="24"/>
          <w:szCs w:val="24"/>
        </w:rPr>
        <w:t>На этапе высшего спортивного мастерства:</w:t>
      </w:r>
    </w:p>
    <w:p w:rsidR="001866BB" w:rsidRPr="00CA5C68" w:rsidRDefault="001866BB" w:rsidP="00D7551E">
      <w:pPr>
        <w:widowControl w:val="0"/>
        <w:autoSpaceDE w:val="0"/>
        <w:ind w:firstLine="851"/>
        <w:contextualSpacing/>
        <w:jc w:val="both"/>
        <w:rPr>
          <w:color w:val="000000"/>
        </w:rPr>
      </w:pPr>
      <w:bookmarkStart w:id="1" w:name="_Hlk54941151"/>
      <w:r w:rsidRPr="00CA5C68">
        <w:rPr>
          <w:color w:val="000000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"/>
    <w:p w:rsidR="007358E3" w:rsidRPr="00D7551E" w:rsidRDefault="007358E3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:rsidR="001866BB" w:rsidRPr="00D7551E" w:rsidRDefault="001866BB" w:rsidP="00D7551E">
      <w:pPr>
        <w:widowControl w:val="0"/>
        <w:autoSpaceDE w:val="0"/>
        <w:ind w:firstLine="851"/>
        <w:contextualSpacing/>
        <w:jc w:val="both"/>
      </w:pPr>
      <w:r w:rsidRPr="00D7551E">
        <w:t>выполнить план индивидуальной подготовки;</w:t>
      </w:r>
    </w:p>
    <w:p w:rsidR="00A766D2" w:rsidRPr="00D7551E" w:rsidRDefault="00E62279" w:rsidP="00D7551E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1E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766D2" w:rsidRPr="00D7551E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Pr="00D7551E">
        <w:rPr>
          <w:rFonts w:ascii="Times New Roman" w:hAnsi="Times New Roman" w:cs="Times New Roman"/>
          <w:sz w:val="24"/>
          <w:szCs w:val="24"/>
        </w:rPr>
        <w:t>,</w:t>
      </w:r>
      <w:r w:rsidR="00A766D2" w:rsidRPr="00D7551E">
        <w:rPr>
          <w:rFonts w:ascii="Times New Roman" w:hAnsi="Times New Roman" w:cs="Times New Roman"/>
          <w:sz w:val="24"/>
          <w:szCs w:val="24"/>
        </w:rPr>
        <w:t xml:space="preserve"> не иметь нарушений</w:t>
      </w:r>
      <w:r w:rsidRPr="00D7551E">
        <w:rPr>
          <w:rFonts w:ascii="Times New Roman" w:hAnsi="Times New Roman" w:cs="Times New Roman"/>
          <w:sz w:val="24"/>
          <w:szCs w:val="24"/>
        </w:rPr>
        <w:t xml:space="preserve"> таких правил</w:t>
      </w:r>
      <w:r w:rsidR="00A766D2" w:rsidRPr="00D7551E">
        <w:rPr>
          <w:rFonts w:ascii="Times New Roman" w:hAnsi="Times New Roman" w:cs="Times New Roman"/>
          <w:sz w:val="24"/>
          <w:szCs w:val="24"/>
        </w:rPr>
        <w:t>;</w:t>
      </w:r>
    </w:p>
    <w:p w:rsidR="00A766D2" w:rsidRPr="00D7551E" w:rsidRDefault="00A766D2" w:rsidP="00D7551E">
      <w:pPr>
        <w:ind w:firstLine="851"/>
        <w:jc w:val="both"/>
      </w:pPr>
      <w:r w:rsidRPr="00D7551E">
        <w:t xml:space="preserve">ежегодно выполнять контрольно-переводные нормативы (испытания) </w:t>
      </w:r>
      <w:r w:rsidRPr="00D7551E">
        <w:br/>
        <w:t>по видам спортивной подготовки;</w:t>
      </w:r>
    </w:p>
    <w:p w:rsidR="00E62279" w:rsidRPr="00D7551E" w:rsidRDefault="00E62279" w:rsidP="00D7551E">
      <w:pPr>
        <w:widowControl w:val="0"/>
        <w:autoSpaceDE w:val="0"/>
        <w:ind w:firstLine="851"/>
        <w:contextualSpacing/>
        <w:jc w:val="both"/>
      </w:pPr>
      <w:r w:rsidRPr="00D7551E">
        <w:t xml:space="preserve">принимать участие в официальных спортивных соревнованиях </w:t>
      </w:r>
      <w:r w:rsidR="005B276B" w:rsidRPr="00D7551E">
        <w:t>не ниже уровня всероссийских спортивных соревнований</w:t>
      </w:r>
      <w:r w:rsidRPr="00D7551E">
        <w:t>;</w:t>
      </w:r>
    </w:p>
    <w:p w:rsidR="00F975D2" w:rsidRPr="00D7551E" w:rsidRDefault="00F975D2" w:rsidP="00D7551E">
      <w:pPr>
        <w:autoSpaceDE w:val="0"/>
        <w:autoSpaceDN w:val="0"/>
        <w:adjustRightInd w:val="0"/>
        <w:ind w:firstLine="851"/>
        <w:jc w:val="both"/>
      </w:pPr>
      <w:r w:rsidRPr="00D7551E">
        <w:t>показывать результаты, соответствующие присвоению спортивного звания «мастер спорта России» или выполнить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:rsidR="00296664" w:rsidRPr="00D7551E" w:rsidRDefault="001866BB" w:rsidP="00D7551E">
      <w:pPr>
        <w:widowControl w:val="0"/>
        <w:autoSpaceDE w:val="0"/>
        <w:ind w:firstLine="851"/>
        <w:contextualSpacing/>
        <w:jc w:val="both"/>
      </w:pPr>
      <w:r w:rsidRPr="00D7551E">
        <w:t>достичь результа</w:t>
      </w:r>
      <w:r w:rsidR="002C4311" w:rsidRPr="00D7551E">
        <w:t>тов</w:t>
      </w:r>
      <w:r w:rsidRPr="00D7551E">
        <w:t xml:space="preserve"> </w:t>
      </w:r>
      <w:r w:rsidR="002C4311" w:rsidRPr="00D7551E">
        <w:t>уровня</w:t>
      </w:r>
      <w:r w:rsidRPr="00D7551E">
        <w:t xml:space="preserve"> спортивн</w:t>
      </w:r>
      <w:r w:rsidR="002C4311" w:rsidRPr="00D7551E">
        <w:t>ой</w:t>
      </w:r>
      <w:r w:rsidRPr="00D7551E">
        <w:t xml:space="preserve"> сборн</w:t>
      </w:r>
      <w:r w:rsidR="002C4311" w:rsidRPr="00D7551E">
        <w:t>ой</w:t>
      </w:r>
      <w:r w:rsidRPr="00D7551E">
        <w:t xml:space="preserve"> команд</w:t>
      </w:r>
      <w:r w:rsidR="002C4311" w:rsidRPr="00D7551E">
        <w:t>ы</w:t>
      </w:r>
      <w:r w:rsidR="00F81311">
        <w:t xml:space="preserve"> субъекта </w:t>
      </w:r>
      <w:r w:rsidRPr="00D7551E">
        <w:t>Российской Федерации и</w:t>
      </w:r>
      <w:r w:rsidR="007358E3" w:rsidRPr="00D7551E">
        <w:t xml:space="preserve"> (или)</w:t>
      </w:r>
      <w:r w:rsidRPr="00D7551E">
        <w:t xml:space="preserve"> спортивн</w:t>
      </w:r>
      <w:r w:rsidR="002C4311" w:rsidRPr="00D7551E">
        <w:t>ой</w:t>
      </w:r>
      <w:r w:rsidRPr="00D7551E">
        <w:t xml:space="preserve"> сборн</w:t>
      </w:r>
      <w:r w:rsidR="002C4311" w:rsidRPr="00D7551E">
        <w:t>ой</w:t>
      </w:r>
      <w:r w:rsidRPr="00D7551E">
        <w:t xml:space="preserve"> команд</w:t>
      </w:r>
      <w:r w:rsidR="002C4311" w:rsidRPr="00D7551E">
        <w:t>ы</w:t>
      </w:r>
      <w:r w:rsidRPr="00D7551E">
        <w:t xml:space="preserve"> Российской Федерации;</w:t>
      </w:r>
      <w:r w:rsidR="00296664" w:rsidRPr="00D7551E">
        <w:t xml:space="preserve"> </w:t>
      </w:r>
    </w:p>
    <w:p w:rsidR="001866BB" w:rsidRPr="00D7551E" w:rsidRDefault="001866BB" w:rsidP="00D7551E">
      <w:pPr>
        <w:widowControl w:val="0"/>
        <w:autoSpaceDE w:val="0"/>
        <w:ind w:firstLine="851"/>
        <w:contextualSpacing/>
        <w:jc w:val="both"/>
      </w:pPr>
      <w:r w:rsidRPr="00D7551E">
        <w:t>демонстр</w:t>
      </w:r>
      <w:r w:rsidR="00A766D2" w:rsidRPr="00D7551E">
        <w:t>ировать</w:t>
      </w:r>
      <w:r w:rsidRPr="00D7551E">
        <w:t xml:space="preserve"> высоки</w:t>
      </w:r>
      <w:r w:rsidR="00A766D2" w:rsidRPr="00D7551E">
        <w:t>е</w:t>
      </w:r>
      <w:r w:rsidRPr="00D7551E">
        <w:t xml:space="preserve"> спортивны</w:t>
      </w:r>
      <w:r w:rsidR="00A766D2" w:rsidRPr="00D7551E">
        <w:t>е</w:t>
      </w:r>
      <w:r w:rsidRPr="00D7551E">
        <w:t xml:space="preserve"> результат</w:t>
      </w:r>
      <w:r w:rsidR="00A766D2" w:rsidRPr="00D7551E">
        <w:t>ы</w:t>
      </w:r>
      <w:r w:rsidR="0080586C" w:rsidRPr="00D7551E">
        <w:t xml:space="preserve"> в межрегиональных,</w:t>
      </w:r>
      <w:r w:rsidRPr="00D7551E">
        <w:t xml:space="preserve"> всероссийских и международных официальных спортивных соревнованиях.</w:t>
      </w:r>
    </w:p>
    <w:p w:rsidR="0005051B" w:rsidRPr="00122767" w:rsidRDefault="006823A6" w:rsidP="00526040">
      <w:pPr>
        <w:pStyle w:val="a4"/>
        <w:numPr>
          <w:ilvl w:val="1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7551E">
        <w:rPr>
          <w:rFonts w:ascii="Times New Roman" w:hAnsi="Times New Roman"/>
          <w:sz w:val="24"/>
          <w:szCs w:val="24"/>
        </w:rPr>
        <w:t> </w:t>
      </w:r>
      <w:r w:rsidR="00535B1A" w:rsidRPr="00D7551E">
        <w:rPr>
          <w:rFonts w:ascii="Times New Roman" w:hAnsi="Times New Roman"/>
          <w:sz w:val="24"/>
          <w:szCs w:val="24"/>
        </w:rPr>
        <w:t>Оценка</w:t>
      </w:r>
      <w:r w:rsidR="00F815FF" w:rsidRPr="00D7551E">
        <w:rPr>
          <w:rFonts w:ascii="Times New Roman" w:hAnsi="Times New Roman"/>
          <w:sz w:val="24"/>
          <w:szCs w:val="24"/>
        </w:rPr>
        <w:t xml:space="preserve"> результатов освоения </w:t>
      </w:r>
      <w:r w:rsidR="006A52BC" w:rsidRPr="00D7551E">
        <w:rPr>
          <w:rFonts w:ascii="Times New Roman" w:hAnsi="Times New Roman"/>
          <w:sz w:val="24"/>
          <w:szCs w:val="24"/>
        </w:rPr>
        <w:t xml:space="preserve">Программы </w:t>
      </w:r>
      <w:r w:rsidR="00620D31" w:rsidRPr="00D75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сопровождается </w:t>
      </w:r>
      <w:r w:rsidR="00683ED2" w:rsidRPr="00D75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аттестацией об</w:t>
      </w:r>
      <w:r w:rsidR="0005051B" w:rsidRPr="00D75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учающихся, проводимой </w:t>
      </w:r>
      <w:r w:rsidR="00946F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учреждением</w:t>
      </w:r>
      <w:r w:rsidR="0005051B" w:rsidRPr="00D75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основе разработанных </w:t>
      </w:r>
      <w:r w:rsidR="00683ED2" w:rsidRPr="00D7551E">
        <w:rPr>
          <w:rFonts w:ascii="Times New Roman" w:hAnsi="Times New Roman"/>
          <w:sz w:val="24"/>
          <w:szCs w:val="24"/>
        </w:rPr>
        <w:t>комплекс</w:t>
      </w:r>
      <w:r w:rsidR="0005051B" w:rsidRPr="00D7551E">
        <w:rPr>
          <w:rFonts w:ascii="Times New Roman" w:hAnsi="Times New Roman"/>
          <w:sz w:val="24"/>
          <w:szCs w:val="24"/>
        </w:rPr>
        <w:t>ов</w:t>
      </w:r>
      <w:r w:rsidR="00535B1A" w:rsidRPr="00D7551E">
        <w:rPr>
          <w:rFonts w:ascii="Times New Roman" w:hAnsi="Times New Roman"/>
          <w:sz w:val="24"/>
          <w:szCs w:val="24"/>
        </w:rPr>
        <w:t xml:space="preserve"> контрольных упражнений</w:t>
      </w:r>
      <w:r w:rsidR="002D64BC" w:rsidRPr="00D7551E">
        <w:rPr>
          <w:rFonts w:ascii="Times New Roman" w:hAnsi="Times New Roman"/>
          <w:sz w:val="24"/>
          <w:szCs w:val="24"/>
        </w:rPr>
        <w:t xml:space="preserve">, </w:t>
      </w:r>
      <w:r w:rsidR="00683ED2" w:rsidRPr="00D7551E">
        <w:rPr>
          <w:rFonts w:ascii="Times New Roman" w:hAnsi="Times New Roman"/>
          <w:sz w:val="24"/>
          <w:szCs w:val="24"/>
        </w:rPr>
        <w:t>переч</w:t>
      </w:r>
      <w:r w:rsidR="0005051B" w:rsidRPr="00D7551E">
        <w:rPr>
          <w:rFonts w:ascii="Times New Roman" w:hAnsi="Times New Roman"/>
          <w:sz w:val="24"/>
          <w:szCs w:val="24"/>
        </w:rPr>
        <w:t xml:space="preserve">ня </w:t>
      </w:r>
      <w:r w:rsidR="00683ED2" w:rsidRPr="00D7551E">
        <w:rPr>
          <w:rFonts w:ascii="Times New Roman" w:hAnsi="Times New Roman"/>
          <w:sz w:val="24"/>
          <w:szCs w:val="24"/>
        </w:rPr>
        <w:t xml:space="preserve">тестов и (или) вопросов </w:t>
      </w:r>
      <w:r w:rsidR="006865C7" w:rsidRPr="00D7551E">
        <w:rPr>
          <w:rFonts w:ascii="Times New Roman" w:hAnsi="Times New Roman"/>
          <w:sz w:val="24"/>
          <w:szCs w:val="24"/>
        </w:rPr>
        <w:t>по</w:t>
      </w:r>
      <w:r w:rsidR="00683ED2" w:rsidRPr="00D7551E">
        <w:rPr>
          <w:rFonts w:ascii="Times New Roman" w:hAnsi="Times New Roman"/>
          <w:sz w:val="24"/>
          <w:szCs w:val="24"/>
        </w:rPr>
        <w:t xml:space="preserve"> </w:t>
      </w:r>
      <w:r w:rsidR="006865C7" w:rsidRPr="00D7551E">
        <w:rPr>
          <w:rFonts w:ascii="Times New Roman" w:hAnsi="Times New Roman"/>
          <w:sz w:val="24"/>
          <w:szCs w:val="24"/>
        </w:rPr>
        <w:t>видам подготовки</w:t>
      </w:r>
      <w:r w:rsidR="0005051B" w:rsidRPr="00D7551E">
        <w:rPr>
          <w:rFonts w:ascii="Times New Roman" w:hAnsi="Times New Roman"/>
          <w:sz w:val="24"/>
          <w:szCs w:val="24"/>
        </w:rPr>
        <w:t>, не связанны</w:t>
      </w:r>
      <w:r w:rsidR="006865C7" w:rsidRPr="00D7551E">
        <w:rPr>
          <w:rFonts w:ascii="Times New Roman" w:hAnsi="Times New Roman"/>
          <w:sz w:val="24"/>
          <w:szCs w:val="24"/>
        </w:rPr>
        <w:t>м</w:t>
      </w:r>
      <w:r w:rsidR="0005051B" w:rsidRPr="00D7551E">
        <w:rPr>
          <w:rFonts w:ascii="Times New Roman" w:hAnsi="Times New Roman"/>
          <w:sz w:val="24"/>
          <w:szCs w:val="24"/>
        </w:rPr>
        <w:t xml:space="preserve"> с физическими нагрузками</w:t>
      </w:r>
      <w:r w:rsidR="002D64BC" w:rsidRPr="00D7551E">
        <w:rPr>
          <w:rFonts w:ascii="Times New Roman" w:hAnsi="Times New Roman"/>
          <w:sz w:val="24"/>
          <w:szCs w:val="24"/>
        </w:rPr>
        <w:t xml:space="preserve"> (далее – </w:t>
      </w:r>
      <w:r w:rsidR="00535B1A" w:rsidRPr="00D7551E">
        <w:rPr>
          <w:rFonts w:ascii="Times New Roman" w:hAnsi="Times New Roman"/>
          <w:sz w:val="24"/>
          <w:szCs w:val="24"/>
        </w:rPr>
        <w:t>тесты</w:t>
      </w:r>
      <w:r w:rsidR="002D64BC" w:rsidRPr="00D7551E">
        <w:rPr>
          <w:rFonts w:ascii="Times New Roman" w:hAnsi="Times New Roman"/>
          <w:sz w:val="24"/>
          <w:szCs w:val="24"/>
        </w:rPr>
        <w:t xml:space="preserve">), а также </w:t>
      </w:r>
      <w:r w:rsidR="0073647F" w:rsidRPr="00D7551E">
        <w:rPr>
          <w:rFonts w:ascii="Times New Roman" w:hAnsi="Times New Roman"/>
          <w:sz w:val="24"/>
          <w:szCs w:val="24"/>
        </w:rPr>
        <w:t xml:space="preserve">с учетом </w:t>
      </w:r>
      <w:r w:rsidR="002D64BC" w:rsidRPr="00D7551E">
        <w:rPr>
          <w:rFonts w:ascii="Times New Roman" w:hAnsi="Times New Roman"/>
          <w:sz w:val="24"/>
          <w:szCs w:val="24"/>
        </w:rPr>
        <w:t>результатов участия обучающегося в спортивных соревнованиях</w:t>
      </w:r>
      <w:r w:rsidR="0073647F" w:rsidRPr="00D7551E">
        <w:rPr>
          <w:rFonts w:ascii="Times New Roman" w:hAnsi="Times New Roman"/>
          <w:sz w:val="24"/>
          <w:szCs w:val="24"/>
        </w:rPr>
        <w:t xml:space="preserve"> </w:t>
      </w:r>
      <w:r w:rsidR="0073647F" w:rsidRPr="00122767">
        <w:rPr>
          <w:rFonts w:ascii="Times New Roman" w:hAnsi="Times New Roman"/>
          <w:sz w:val="24"/>
          <w:szCs w:val="24"/>
        </w:rPr>
        <w:t xml:space="preserve">и достижения </w:t>
      </w:r>
      <w:r w:rsidR="00535B1A" w:rsidRPr="00122767">
        <w:rPr>
          <w:rFonts w:ascii="Times New Roman" w:hAnsi="Times New Roman"/>
          <w:sz w:val="24"/>
          <w:szCs w:val="24"/>
        </w:rPr>
        <w:t>им соответствующего</w:t>
      </w:r>
      <w:r w:rsidR="007B7EE9" w:rsidRPr="00122767">
        <w:rPr>
          <w:rFonts w:ascii="Times New Roman" w:hAnsi="Times New Roman"/>
          <w:sz w:val="24"/>
          <w:szCs w:val="24"/>
        </w:rPr>
        <w:t xml:space="preserve"> уровня спортивной </w:t>
      </w:r>
      <w:r w:rsidR="0073647F" w:rsidRPr="00122767">
        <w:rPr>
          <w:rFonts w:ascii="Times New Roman" w:hAnsi="Times New Roman"/>
          <w:sz w:val="24"/>
          <w:szCs w:val="24"/>
        </w:rPr>
        <w:t>квалификации</w:t>
      </w:r>
      <w:r w:rsidR="0005051B" w:rsidRPr="00122767">
        <w:rPr>
          <w:rFonts w:ascii="Times New Roman" w:hAnsi="Times New Roman"/>
          <w:sz w:val="24"/>
          <w:szCs w:val="24"/>
        </w:rPr>
        <w:t>.</w:t>
      </w:r>
    </w:p>
    <w:p w:rsidR="00F53847" w:rsidRDefault="00D7551E" w:rsidP="00526040">
      <w:pPr>
        <w:pStyle w:val="a4"/>
        <w:numPr>
          <w:ilvl w:val="1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22767">
        <w:rPr>
          <w:rFonts w:ascii="Times New Roman" w:hAnsi="Times New Roman"/>
          <w:sz w:val="24"/>
          <w:szCs w:val="24"/>
        </w:rPr>
        <w:t xml:space="preserve"> </w:t>
      </w:r>
      <w:r w:rsidR="0019012A" w:rsidRPr="00122767">
        <w:rPr>
          <w:rFonts w:ascii="Times New Roman" w:hAnsi="Times New Roman"/>
          <w:sz w:val="24"/>
          <w:szCs w:val="24"/>
        </w:rPr>
        <w:t>Контрольные и к</w:t>
      </w:r>
      <w:r w:rsidR="00255D61" w:rsidRPr="00122767">
        <w:rPr>
          <w:rFonts w:ascii="Times New Roman" w:hAnsi="Times New Roman"/>
          <w:sz w:val="24"/>
          <w:szCs w:val="24"/>
        </w:rPr>
        <w:t>онтрольно</w:t>
      </w:r>
      <w:r w:rsidR="00F570C9" w:rsidRPr="00122767">
        <w:rPr>
          <w:rFonts w:ascii="Times New Roman" w:hAnsi="Times New Roman"/>
          <w:sz w:val="24"/>
          <w:szCs w:val="24"/>
        </w:rPr>
        <w:t xml:space="preserve">-переводные нормативы (испытания) </w:t>
      </w:r>
      <w:r w:rsidR="001C5E95" w:rsidRPr="00122767">
        <w:rPr>
          <w:rFonts w:ascii="Times New Roman" w:hAnsi="Times New Roman"/>
          <w:sz w:val="24"/>
          <w:szCs w:val="24"/>
        </w:rPr>
        <w:br/>
      </w:r>
      <w:r w:rsidR="00F570C9" w:rsidRPr="00122767">
        <w:rPr>
          <w:rFonts w:ascii="Times New Roman" w:hAnsi="Times New Roman"/>
          <w:sz w:val="24"/>
          <w:szCs w:val="24"/>
        </w:rPr>
        <w:t>по видам спортивной подготовки</w:t>
      </w:r>
      <w:r w:rsidR="00255D61" w:rsidRPr="00122767">
        <w:rPr>
          <w:rFonts w:ascii="Times New Roman" w:hAnsi="Times New Roman"/>
          <w:sz w:val="24"/>
          <w:szCs w:val="24"/>
        </w:rPr>
        <w:t xml:space="preserve"> и </w:t>
      </w:r>
      <w:r w:rsidR="00F570C9" w:rsidRPr="00122767">
        <w:rPr>
          <w:rFonts w:ascii="Times New Roman" w:hAnsi="Times New Roman"/>
          <w:sz w:val="24"/>
          <w:szCs w:val="24"/>
        </w:rPr>
        <w:t xml:space="preserve">уровень спортивной квалификации </w:t>
      </w:r>
      <w:r w:rsidR="00AC15B0" w:rsidRPr="00122767">
        <w:rPr>
          <w:rFonts w:ascii="Times New Roman" w:hAnsi="Times New Roman"/>
          <w:sz w:val="24"/>
          <w:szCs w:val="24"/>
        </w:rPr>
        <w:t>обучающихся</w:t>
      </w:r>
      <w:r w:rsidR="00F570C9" w:rsidRPr="00122767">
        <w:rPr>
          <w:rFonts w:ascii="Times New Roman" w:hAnsi="Times New Roman"/>
          <w:sz w:val="24"/>
          <w:szCs w:val="24"/>
        </w:rPr>
        <w:t xml:space="preserve"> </w:t>
      </w:r>
      <w:r w:rsidR="0019012A" w:rsidRPr="00122767">
        <w:rPr>
          <w:rFonts w:ascii="Times New Roman" w:hAnsi="Times New Roman"/>
          <w:sz w:val="24"/>
          <w:szCs w:val="24"/>
        </w:rPr>
        <w:t>по годам и этапам спортивн</w:t>
      </w:r>
      <w:r w:rsidR="002D6975">
        <w:rPr>
          <w:rFonts w:ascii="Times New Roman" w:hAnsi="Times New Roman"/>
          <w:sz w:val="24"/>
          <w:szCs w:val="24"/>
        </w:rPr>
        <w:t>ой подготовки:</w:t>
      </w:r>
    </w:p>
    <w:p w:rsidR="003E6897" w:rsidRPr="003E6897" w:rsidRDefault="003E6897" w:rsidP="00526040">
      <w:pPr>
        <w:pStyle w:val="a4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подготовки для зачисления и перевода на этап начальной подготовки по виду спорта «лыжные гонки» </w:t>
      </w:r>
      <w:r w:rsidRPr="003E6897">
        <w:rPr>
          <w:rFonts w:ascii="Times New Roman" w:hAnsi="Times New Roman"/>
          <w:sz w:val="24"/>
          <w:szCs w:val="24"/>
        </w:rPr>
        <w:t xml:space="preserve">сдаются </w:t>
      </w:r>
      <w:r w:rsidRPr="003E6897">
        <w:rPr>
          <w:rFonts w:ascii="Times New Roman" w:eastAsia="Times New Roman" w:hAnsi="Times New Roman"/>
          <w:sz w:val="24"/>
          <w:szCs w:val="24"/>
        </w:rPr>
        <w:t xml:space="preserve">в соответствии с  </w:t>
      </w:r>
      <w:r w:rsidRPr="003E6897">
        <w:rPr>
          <w:rFonts w:ascii="Times New Roman" w:hAnsi="Times New Roman"/>
          <w:sz w:val="24"/>
          <w:szCs w:val="24"/>
        </w:rPr>
        <w:t xml:space="preserve"> </w:t>
      </w:r>
      <w:r w:rsidRPr="003E6897">
        <w:rPr>
          <w:rFonts w:ascii="Times New Roman" w:hAnsi="Times New Roman"/>
        </w:rPr>
        <w:t>Приложением №6 к федеральному стандарту спортивной подготовки по виду спорта "лыжные гонки", утвержденному приказом Минспорта России от 17 сентября 2022 г. № 733</w:t>
      </w:r>
      <w:r w:rsidRPr="003E689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131"/>
        <w:gridCol w:w="1622"/>
        <w:gridCol w:w="1292"/>
        <w:gridCol w:w="1106"/>
        <w:gridCol w:w="1393"/>
        <w:gridCol w:w="1207"/>
      </w:tblGrid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C571D0" w:rsidP="003E6897">
            <w:r>
              <w:t>№</w:t>
            </w:r>
            <w:r w:rsidR="00122767" w:rsidRPr="00A35A8E">
              <w:t xml:space="preserve"> п/п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Норматив до года обучения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Норматив свыше года обучения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мальчики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девочки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мальчики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девочки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gridSpan w:val="7"/>
            <w:hideMark/>
          </w:tcPr>
          <w:p w:rsidR="00122767" w:rsidRPr="00A35A8E" w:rsidRDefault="00122767" w:rsidP="00122767">
            <w:pPr>
              <w:jc w:val="center"/>
            </w:pPr>
            <w:r w:rsidRPr="00A35A8E">
              <w:t>1. Нормативы общей физической подготовки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1.1.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60 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11,5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12,0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11,0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11,6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1.2.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см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140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130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150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140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1.3.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Поднимание туловища из положения лежа на спине</w:t>
            </w:r>
          </w:p>
          <w:p w:rsidR="00122767" w:rsidRPr="00A35A8E" w:rsidRDefault="00122767" w:rsidP="003E6897">
            <w:r w:rsidRPr="00A35A8E">
              <w:t>(за 1 мин)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30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25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35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30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1.4.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1000 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мин, 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6.30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7.00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5.50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6.20</w:t>
            </w:r>
          </w:p>
        </w:tc>
      </w:tr>
    </w:tbl>
    <w:p w:rsidR="002D6975" w:rsidRPr="002D6975" w:rsidRDefault="002D6975" w:rsidP="002D6975">
      <w:pPr>
        <w:pStyle w:val="a4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3E6897" w:rsidRPr="002D6975" w:rsidRDefault="003E6897" w:rsidP="00526040">
      <w:pPr>
        <w:pStyle w:val="a4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2D6975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«лыжные гонки» </w:t>
      </w:r>
      <w:r w:rsidRPr="002D6975">
        <w:rPr>
          <w:rFonts w:ascii="Times New Roman" w:hAnsi="Times New Roman"/>
          <w:sz w:val="24"/>
          <w:szCs w:val="24"/>
        </w:rPr>
        <w:t xml:space="preserve">сдаются </w:t>
      </w:r>
      <w:r w:rsidRPr="002D6975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2D6975">
        <w:rPr>
          <w:rFonts w:ascii="Times New Roman" w:eastAsia="Times New Roman" w:hAnsi="Times New Roman"/>
          <w:sz w:val="24"/>
          <w:szCs w:val="24"/>
        </w:rPr>
        <w:lastRenderedPageBreak/>
        <w:t xml:space="preserve">соответствии с  </w:t>
      </w:r>
      <w:r w:rsidRPr="002D6975">
        <w:rPr>
          <w:rFonts w:ascii="Times New Roman" w:hAnsi="Times New Roman"/>
          <w:sz w:val="24"/>
          <w:szCs w:val="24"/>
        </w:rPr>
        <w:t xml:space="preserve"> </w:t>
      </w:r>
      <w:r w:rsidRPr="002D6975">
        <w:rPr>
          <w:rFonts w:ascii="Times New Roman" w:hAnsi="Times New Roman"/>
        </w:rPr>
        <w:t>Приложением №7 к федеральному стандарту спортивной подготовки по виду спорта "лыжные гонки", утвержденному приказом Минспорта России от 17 сентября 2022 г. № 733</w:t>
      </w:r>
      <w:r w:rsidRPr="002D6975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546"/>
        <w:gridCol w:w="1446"/>
        <w:gridCol w:w="2643"/>
        <w:gridCol w:w="3150"/>
      </w:tblGrid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C571D0" w:rsidP="003E6897">
            <w:r>
              <w:t xml:space="preserve">№ </w:t>
            </w:r>
            <w:r w:rsidR="00122767" w:rsidRPr="00A35A8E">
              <w:t>п/п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Норматив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юноши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девушки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gridSpan w:val="5"/>
            <w:hideMark/>
          </w:tcPr>
          <w:p w:rsidR="00122767" w:rsidRPr="00A35A8E" w:rsidRDefault="00122767" w:rsidP="003E6897">
            <w:r w:rsidRPr="00A35A8E">
              <w:t>1. Нормативы общей физической подготовки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1.1.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100 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16,0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16,8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1.2.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см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менее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170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155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1.3.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1000 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мин, 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4.00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4.15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gridSpan w:val="5"/>
            <w:hideMark/>
          </w:tcPr>
          <w:p w:rsidR="00122767" w:rsidRPr="00A35A8E" w:rsidRDefault="00122767" w:rsidP="003E6897">
            <w:r w:rsidRPr="00A35A8E">
              <w:t>2. Нормативы специальной физической подготовки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2.1.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лыжах. Классический стиль 3 км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мин, 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14.20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15.20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2.2.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Бег на лыжах. Свободный стиль 3 км</w:t>
            </w:r>
          </w:p>
        </w:tc>
        <w:tc>
          <w:tcPr>
            <w:tcW w:w="0" w:type="auto"/>
            <w:vMerge w:val="restart"/>
            <w:hideMark/>
          </w:tcPr>
          <w:p w:rsidR="00122767" w:rsidRPr="00A35A8E" w:rsidRDefault="00122767" w:rsidP="003E6897">
            <w:r w:rsidRPr="00A35A8E">
              <w:t>мин, с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не более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vMerge/>
            <w:vAlign w:val="center"/>
            <w:hideMark/>
          </w:tcPr>
          <w:p w:rsidR="00122767" w:rsidRPr="00A35A8E" w:rsidRDefault="00122767" w:rsidP="003E6897"/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13.00</w:t>
            </w:r>
          </w:p>
        </w:tc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14.30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gridSpan w:val="5"/>
            <w:hideMark/>
          </w:tcPr>
          <w:p w:rsidR="00122767" w:rsidRPr="00A35A8E" w:rsidRDefault="00122767" w:rsidP="003E6897">
            <w:r w:rsidRPr="00A35A8E">
              <w:t>3. Уровень спортивной квалификации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3.1.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Период обучения на этапе спортивной подготовки (до двух лет)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спортивные разряды - "третий юношеский спортивный разряд", "второй юношеский спортивный разряд", "первый юношеский спортивный разряд"</w:t>
            </w:r>
          </w:p>
        </w:tc>
      </w:tr>
      <w:tr w:rsidR="00122767" w:rsidRPr="00A35A8E" w:rsidTr="00C571D0">
        <w:trPr>
          <w:tblCellSpacing w:w="15" w:type="dxa"/>
        </w:trPr>
        <w:tc>
          <w:tcPr>
            <w:tcW w:w="0" w:type="auto"/>
            <w:hideMark/>
          </w:tcPr>
          <w:p w:rsidR="00122767" w:rsidRPr="00A35A8E" w:rsidRDefault="00122767" w:rsidP="003E6897">
            <w:r w:rsidRPr="00A35A8E">
              <w:t>3.2.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Период обучения на этапе спортивной подготовки (свыше двух лет)</w:t>
            </w:r>
          </w:p>
        </w:tc>
        <w:tc>
          <w:tcPr>
            <w:tcW w:w="0" w:type="auto"/>
            <w:gridSpan w:val="2"/>
            <w:hideMark/>
          </w:tcPr>
          <w:p w:rsidR="00122767" w:rsidRPr="00A35A8E" w:rsidRDefault="00122767" w:rsidP="003E6897">
            <w:r w:rsidRPr="00A35A8E"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2D6975" w:rsidRPr="002D6975" w:rsidRDefault="002D6975" w:rsidP="002D6975">
      <w:pPr>
        <w:pStyle w:val="a4"/>
        <w:tabs>
          <w:tab w:val="left" w:pos="0"/>
        </w:tabs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3E6897" w:rsidRPr="003E6897" w:rsidRDefault="003E6897" w:rsidP="00526040">
      <w:pPr>
        <w:pStyle w:val="a4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этап совершенствования спортивного мастерства</w:t>
      </w: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виду спорта «лыжные гонки» </w:t>
      </w:r>
      <w:r w:rsidRPr="003E6897">
        <w:rPr>
          <w:rFonts w:ascii="Times New Roman" w:hAnsi="Times New Roman"/>
          <w:sz w:val="24"/>
          <w:szCs w:val="24"/>
        </w:rPr>
        <w:t xml:space="preserve">сдаются </w:t>
      </w:r>
      <w:r w:rsidRPr="003E6897">
        <w:rPr>
          <w:rFonts w:ascii="Times New Roman" w:eastAsia="Times New Roman" w:hAnsi="Times New Roman"/>
          <w:sz w:val="24"/>
          <w:szCs w:val="24"/>
        </w:rPr>
        <w:t xml:space="preserve">в соответствии с  </w:t>
      </w:r>
      <w:r w:rsidRPr="003E6897">
        <w:rPr>
          <w:rFonts w:ascii="Times New Roman" w:hAnsi="Times New Roman"/>
          <w:sz w:val="24"/>
          <w:szCs w:val="24"/>
        </w:rPr>
        <w:t xml:space="preserve"> </w:t>
      </w:r>
      <w:r w:rsidRPr="003E6897">
        <w:rPr>
          <w:rFonts w:ascii="Times New Roman" w:hAnsi="Times New Roman"/>
        </w:rPr>
        <w:t>Приложением №</w:t>
      </w:r>
      <w:r>
        <w:rPr>
          <w:rFonts w:ascii="Times New Roman" w:hAnsi="Times New Roman"/>
        </w:rPr>
        <w:t>8</w:t>
      </w:r>
      <w:r w:rsidRPr="003E6897">
        <w:rPr>
          <w:rFonts w:ascii="Times New Roman" w:hAnsi="Times New Roman"/>
        </w:rPr>
        <w:t xml:space="preserve"> к федеральному стандарту спортивной подготовки по виду спорта "лыжные гонки", утвержденному приказом Минспорта России от 17 сентября 2022 г. № 733</w:t>
      </w:r>
      <w:r w:rsidRPr="003E689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259"/>
        <w:gridCol w:w="2110"/>
        <w:gridCol w:w="1681"/>
        <w:gridCol w:w="1559"/>
      </w:tblGrid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C571D0" w:rsidP="003E6897">
            <w:r>
              <w:t>№</w:t>
            </w:r>
            <w:r w:rsidR="003E6897" w:rsidRPr="00A35A8E">
              <w:t xml:space="preserve"> п/п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Единица измерения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Норматив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юноши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девушки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3E6897" w:rsidRPr="00A35A8E" w:rsidRDefault="003E6897" w:rsidP="003E6897">
            <w:r w:rsidRPr="00A35A8E">
              <w:t>1. Нормативы общей физической подготовки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1.1.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Бег на 2000 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8.35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1.2.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Бег на 3000 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9.40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3E6897" w:rsidRPr="00A35A8E" w:rsidRDefault="003E6897" w:rsidP="003E6897">
            <w:r w:rsidRPr="00A35A8E">
              <w:t>2. Нормативы специальной физической подготовки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2.1.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Бег на лыжах. Классический стиль 5 км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17.40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2.2.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 xml:space="preserve">Бег на лыжах. Классический стиль 10 </w:t>
            </w:r>
            <w:r w:rsidRPr="00A35A8E">
              <w:lastRenderedPageBreak/>
              <w:t>км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lastRenderedPageBreak/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31.00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lastRenderedPageBreak/>
              <w:t>2.3.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Бег на лыжах. Свободный стиль 5 км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17.00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2.4.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Бег на лыжах. Свободный стиль 10 км</w:t>
            </w:r>
          </w:p>
        </w:tc>
        <w:tc>
          <w:tcPr>
            <w:tcW w:w="0" w:type="auto"/>
            <w:vMerge w:val="restart"/>
            <w:hideMark/>
          </w:tcPr>
          <w:p w:rsidR="003E6897" w:rsidRPr="00A35A8E" w:rsidRDefault="003E6897" w:rsidP="003E6897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3E6897" w:rsidRPr="00A35A8E" w:rsidRDefault="003E6897" w:rsidP="003E6897">
            <w:r w:rsidRPr="00A35A8E">
              <w:t>не более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0" w:type="auto"/>
            <w:vMerge/>
            <w:vAlign w:val="center"/>
            <w:hideMark/>
          </w:tcPr>
          <w:p w:rsidR="003E6897" w:rsidRPr="00A35A8E" w:rsidRDefault="003E6897" w:rsidP="003E6897"/>
        </w:tc>
        <w:tc>
          <w:tcPr>
            <w:tcW w:w="1651" w:type="dxa"/>
            <w:hideMark/>
          </w:tcPr>
          <w:p w:rsidR="003E6897" w:rsidRPr="00A35A8E" w:rsidRDefault="003E6897" w:rsidP="003E6897">
            <w:r w:rsidRPr="00A35A8E">
              <w:t>28.30</w:t>
            </w:r>
          </w:p>
        </w:tc>
        <w:tc>
          <w:tcPr>
            <w:tcW w:w="1514" w:type="dxa"/>
            <w:hideMark/>
          </w:tcPr>
          <w:p w:rsidR="003E6897" w:rsidRPr="00A35A8E" w:rsidRDefault="003E6897" w:rsidP="003E6897">
            <w:r w:rsidRPr="00A35A8E">
              <w:t>-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3E6897" w:rsidRPr="00A35A8E" w:rsidRDefault="003E6897" w:rsidP="003E6897">
            <w:r w:rsidRPr="00A35A8E">
              <w:t>3. Уровень спортивной квалификации</w:t>
            </w:r>
          </w:p>
        </w:tc>
      </w:tr>
      <w:tr w:rsidR="003E6897" w:rsidRPr="00A35A8E" w:rsidTr="00C571D0">
        <w:trPr>
          <w:tblCellSpacing w:w="15" w:type="dxa"/>
        </w:trPr>
        <w:tc>
          <w:tcPr>
            <w:tcW w:w="0" w:type="auto"/>
            <w:hideMark/>
          </w:tcPr>
          <w:p w:rsidR="003E6897" w:rsidRPr="00A35A8E" w:rsidRDefault="003E6897" w:rsidP="003E6897">
            <w:r w:rsidRPr="00A35A8E">
              <w:t>3.1.</w:t>
            </w:r>
          </w:p>
        </w:tc>
        <w:tc>
          <w:tcPr>
            <w:tcW w:w="9564" w:type="dxa"/>
            <w:gridSpan w:val="4"/>
            <w:hideMark/>
          </w:tcPr>
          <w:p w:rsidR="003E6897" w:rsidRPr="00A35A8E" w:rsidRDefault="003E6897" w:rsidP="003E6897">
            <w:r w:rsidRPr="00A35A8E">
              <w:t>Спортивный разряд "кандидат в мастера спорта"</w:t>
            </w:r>
          </w:p>
        </w:tc>
      </w:tr>
    </w:tbl>
    <w:p w:rsidR="003E6897" w:rsidRPr="003E6897" w:rsidRDefault="003E6897" w:rsidP="003E6897">
      <w:pPr>
        <w:pStyle w:val="a4"/>
        <w:tabs>
          <w:tab w:val="left" w:pos="0"/>
        </w:tabs>
        <w:spacing w:after="0" w:line="240" w:lineRule="auto"/>
        <w:ind w:left="1571"/>
        <w:jc w:val="both"/>
        <w:rPr>
          <w:rFonts w:ascii="Times New Roman" w:hAnsi="Times New Roman"/>
          <w:sz w:val="24"/>
          <w:szCs w:val="24"/>
        </w:rPr>
      </w:pPr>
    </w:p>
    <w:p w:rsidR="003E6897" w:rsidRPr="003E6897" w:rsidRDefault="003E6897" w:rsidP="00526040">
      <w:pPr>
        <w:pStyle w:val="a4"/>
        <w:numPr>
          <w:ilvl w:val="2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>Нормативы общей физической и специальной физической подготовки и уровень спортивной квалификации (</w:t>
      </w:r>
      <w:r w:rsidR="002D6975">
        <w:rPr>
          <w:rFonts w:ascii="Times New Roman" w:eastAsia="Times New Roman" w:hAnsi="Times New Roman"/>
          <w:sz w:val="24"/>
          <w:szCs w:val="24"/>
          <w:lang w:eastAsia="ru-RU"/>
        </w:rPr>
        <w:t>спортивное звание</w:t>
      </w: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 xml:space="preserve">) для зачисления и перевода на этап </w:t>
      </w:r>
      <w:r w:rsidR="002D6975">
        <w:rPr>
          <w:rFonts w:ascii="Times New Roman" w:eastAsia="Times New Roman" w:hAnsi="Times New Roman"/>
          <w:sz w:val="24"/>
          <w:szCs w:val="24"/>
          <w:lang w:eastAsia="ru-RU"/>
        </w:rPr>
        <w:t>высшего</w:t>
      </w:r>
      <w:r w:rsidRPr="003E6897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спортивного мастерства по виду спорта «лыжные гонки» </w:t>
      </w:r>
      <w:r w:rsidRPr="003E6897">
        <w:rPr>
          <w:rFonts w:ascii="Times New Roman" w:hAnsi="Times New Roman"/>
          <w:sz w:val="24"/>
          <w:szCs w:val="24"/>
        </w:rPr>
        <w:t xml:space="preserve">сдаются </w:t>
      </w:r>
      <w:r w:rsidRPr="003E6897">
        <w:rPr>
          <w:rFonts w:ascii="Times New Roman" w:eastAsia="Times New Roman" w:hAnsi="Times New Roman"/>
          <w:sz w:val="24"/>
          <w:szCs w:val="24"/>
        </w:rPr>
        <w:t xml:space="preserve">в соответствии с  </w:t>
      </w:r>
      <w:r w:rsidRPr="003E6897">
        <w:rPr>
          <w:rFonts w:ascii="Times New Roman" w:hAnsi="Times New Roman"/>
          <w:sz w:val="24"/>
          <w:szCs w:val="24"/>
        </w:rPr>
        <w:t xml:space="preserve"> </w:t>
      </w:r>
      <w:r w:rsidR="002D6975">
        <w:rPr>
          <w:rFonts w:ascii="Times New Roman" w:hAnsi="Times New Roman"/>
        </w:rPr>
        <w:t>Приложением №9</w:t>
      </w:r>
      <w:r w:rsidRPr="003E6897">
        <w:rPr>
          <w:rFonts w:ascii="Times New Roman" w:hAnsi="Times New Roman"/>
        </w:rPr>
        <w:t xml:space="preserve"> к федеральному стандарту спортивной подготовки по виду спорта "лыжные гонки", утвержденному приказом Минспорта России от 17 сентября 2022 г. № 733</w:t>
      </w:r>
      <w:r w:rsidRPr="003E689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259"/>
        <w:gridCol w:w="2110"/>
        <w:gridCol w:w="1681"/>
        <w:gridCol w:w="1559"/>
      </w:tblGrid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C571D0" w:rsidP="00872019">
            <w:r>
              <w:t>№</w:t>
            </w:r>
            <w:r w:rsidR="002D6975" w:rsidRPr="00A35A8E">
              <w:t xml:space="preserve"> п/п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Единица измерения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Норматив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мужчины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женщины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2D6975" w:rsidRPr="00A35A8E" w:rsidRDefault="002D6975" w:rsidP="00872019">
            <w:r w:rsidRPr="00A35A8E">
              <w:t>1. Нормативы общей физической подготовки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1.1.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2000 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8.15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1.2.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3000 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9.20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2D6975" w:rsidRPr="00A35A8E" w:rsidRDefault="002D6975" w:rsidP="00872019">
            <w:r w:rsidRPr="00A35A8E">
              <w:t>2. Нормативы специальной физической подготовки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2.1.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лыжах. Классический стиль 5 км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17.20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2.2.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лыжах. Классический стиль 10 км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30.30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2.3.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лыжах. Свободный стиль 5 км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16.40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2.4.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Бег на лыжах. Свободный стиль 10 км</w:t>
            </w:r>
          </w:p>
        </w:tc>
        <w:tc>
          <w:tcPr>
            <w:tcW w:w="0" w:type="auto"/>
            <w:vMerge w:val="restart"/>
            <w:hideMark/>
          </w:tcPr>
          <w:p w:rsidR="002D6975" w:rsidRPr="00A35A8E" w:rsidRDefault="002D6975" w:rsidP="00872019">
            <w:r w:rsidRPr="00A35A8E">
              <w:t>мин, с</w:t>
            </w:r>
          </w:p>
        </w:tc>
        <w:tc>
          <w:tcPr>
            <w:tcW w:w="3195" w:type="dxa"/>
            <w:gridSpan w:val="2"/>
            <w:hideMark/>
          </w:tcPr>
          <w:p w:rsidR="002D6975" w:rsidRPr="00A35A8E" w:rsidRDefault="002D6975" w:rsidP="00872019">
            <w:r w:rsidRPr="00A35A8E">
              <w:t>не более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0" w:type="auto"/>
            <w:vMerge/>
            <w:vAlign w:val="center"/>
            <w:hideMark/>
          </w:tcPr>
          <w:p w:rsidR="002D6975" w:rsidRPr="00A35A8E" w:rsidRDefault="002D6975" w:rsidP="00872019"/>
        </w:tc>
        <w:tc>
          <w:tcPr>
            <w:tcW w:w="1651" w:type="dxa"/>
            <w:hideMark/>
          </w:tcPr>
          <w:p w:rsidR="002D6975" w:rsidRPr="00A35A8E" w:rsidRDefault="002D6975" w:rsidP="00872019">
            <w:r w:rsidRPr="00A35A8E">
              <w:t>28.00</w:t>
            </w:r>
          </w:p>
        </w:tc>
        <w:tc>
          <w:tcPr>
            <w:tcW w:w="1514" w:type="dxa"/>
            <w:hideMark/>
          </w:tcPr>
          <w:p w:rsidR="002D6975" w:rsidRPr="00A35A8E" w:rsidRDefault="002D6975" w:rsidP="00872019">
            <w:r w:rsidRPr="00A35A8E">
              <w:t>-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10201" w:type="dxa"/>
            <w:gridSpan w:val="5"/>
            <w:hideMark/>
          </w:tcPr>
          <w:p w:rsidR="002D6975" w:rsidRPr="00A35A8E" w:rsidRDefault="002D6975" w:rsidP="00872019">
            <w:r w:rsidRPr="00A35A8E">
              <w:t>3. Уровень спортивной квалификации</w:t>
            </w:r>
          </w:p>
        </w:tc>
      </w:tr>
      <w:tr w:rsidR="002D6975" w:rsidRPr="00A35A8E" w:rsidTr="00C571D0">
        <w:trPr>
          <w:tblCellSpacing w:w="15" w:type="dxa"/>
        </w:trPr>
        <w:tc>
          <w:tcPr>
            <w:tcW w:w="0" w:type="auto"/>
            <w:hideMark/>
          </w:tcPr>
          <w:p w:rsidR="002D6975" w:rsidRPr="00A35A8E" w:rsidRDefault="002D6975" w:rsidP="00872019">
            <w:r w:rsidRPr="00A35A8E">
              <w:t>3.1.</w:t>
            </w:r>
          </w:p>
        </w:tc>
        <w:tc>
          <w:tcPr>
            <w:tcW w:w="9564" w:type="dxa"/>
            <w:gridSpan w:val="4"/>
            <w:hideMark/>
          </w:tcPr>
          <w:p w:rsidR="002D6975" w:rsidRPr="00A35A8E" w:rsidRDefault="002D6975" w:rsidP="00872019">
            <w:r w:rsidRPr="00A35A8E">
              <w:t>Спортивное звание "мастер спорта России"</w:t>
            </w:r>
          </w:p>
        </w:tc>
      </w:tr>
    </w:tbl>
    <w:p w:rsidR="00946F4B" w:rsidRPr="00873D34" w:rsidRDefault="00946F4B" w:rsidP="00873D34">
      <w:pPr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:rsidR="00F975D2" w:rsidRPr="00873D34" w:rsidRDefault="00F975D2" w:rsidP="00F975D2">
      <w:pPr>
        <w:jc w:val="center"/>
        <w:rPr>
          <w:b/>
          <w:bCs/>
        </w:rPr>
      </w:pPr>
      <w:r w:rsidRPr="00873D34">
        <w:rPr>
          <w:b/>
          <w:lang w:val="en-US"/>
        </w:rPr>
        <w:t>IV</w:t>
      </w:r>
      <w:r w:rsidRPr="00873D34">
        <w:rPr>
          <w:b/>
        </w:rPr>
        <w:t xml:space="preserve">. </w:t>
      </w:r>
      <w:bookmarkStart w:id="2" w:name="_Hlk109834265"/>
      <w:r w:rsidRPr="00873D34">
        <w:rPr>
          <w:b/>
          <w:bCs/>
        </w:rPr>
        <w:t xml:space="preserve">Рабочая программа по виду спорта </w:t>
      </w:r>
      <w:r w:rsidR="00BF6E69" w:rsidRPr="00873D34">
        <w:rPr>
          <w:b/>
          <w:bCs/>
        </w:rPr>
        <w:t>лыжные гонки</w:t>
      </w:r>
    </w:p>
    <w:p w:rsidR="004906CF" w:rsidRPr="00873D34" w:rsidRDefault="00873D34" w:rsidP="004906CF">
      <w:pPr>
        <w:jc w:val="center"/>
      </w:pPr>
      <w:r w:rsidRPr="00873D34">
        <w:t xml:space="preserve">4.1. </w:t>
      </w:r>
      <w:r w:rsidR="004906CF" w:rsidRPr="00873D34">
        <w:t>Этап начальной подготовки 1 года</w:t>
      </w:r>
    </w:p>
    <w:p w:rsidR="004906CF" w:rsidRPr="009F11F1" w:rsidRDefault="004906CF" w:rsidP="007C2BBA">
      <w:pPr>
        <w:spacing w:after="329"/>
        <w:ind w:left="580" w:right="580" w:firstLine="560"/>
        <w:jc w:val="both"/>
      </w:pPr>
      <w:r w:rsidRPr="00873D34">
        <w:t>Направленность занятий носит игровой характер, в котором занимающиеся приобретают умения в упражнениях ОФП, а так же изучают первостепенные элементы техники в выбранном виде спорта. Происходит формирование понятия дисциплины на тренировках и режима посещения занятий. Закладываются такие качества черт характера как целеустремленность, настойчивость, взаимовыручка, дисциплинированность, а так же любовь к спорту.</w:t>
      </w:r>
      <w:r w:rsidRPr="009F11F1">
        <w:tab/>
      </w:r>
    </w:p>
    <w:p w:rsidR="004906CF" w:rsidRPr="009F11F1" w:rsidRDefault="004906CF" w:rsidP="004906CF">
      <w:pPr>
        <w:pStyle w:val="22"/>
        <w:keepNext/>
        <w:keepLines/>
        <w:shd w:val="clear" w:color="auto" w:fill="auto"/>
        <w:spacing w:after="0"/>
        <w:ind w:left="1760" w:firstLine="0"/>
        <w:jc w:val="left"/>
        <w:rPr>
          <w:sz w:val="24"/>
          <w:szCs w:val="24"/>
        </w:rPr>
      </w:pPr>
      <w:bookmarkStart w:id="3" w:name="bookmark31"/>
      <w:r w:rsidRPr="009F11F1">
        <w:rPr>
          <w:sz w:val="24"/>
          <w:szCs w:val="24"/>
        </w:rPr>
        <w:lastRenderedPageBreak/>
        <w:t>Программный материал для этапа начальной подготовки 1 года</w:t>
      </w:r>
      <w:bookmarkEnd w:id="3"/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9"/>
      </w:tblGrid>
      <w:tr w:rsidR="009F11F1" w:rsidRPr="009F11F1" w:rsidTr="009F11F1">
        <w:trPr>
          <w:trHeight w:hRule="exact" w:val="288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1F1" w:rsidRPr="00CA5C68" w:rsidRDefault="009F11F1" w:rsidP="0063587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Тема и краткое содержание</w:t>
            </w:r>
          </w:p>
        </w:tc>
      </w:tr>
      <w:tr w:rsidR="009F11F1" w:rsidRPr="009F11F1" w:rsidTr="009F11F1">
        <w:trPr>
          <w:trHeight w:hRule="exact" w:val="288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1F1" w:rsidRPr="00CA5C68" w:rsidRDefault="009F11F1" w:rsidP="00635877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1-й год</w:t>
            </w:r>
          </w:p>
        </w:tc>
      </w:tr>
      <w:tr w:rsidR="009F11F1" w:rsidRPr="009F11F1" w:rsidTr="009F11F1">
        <w:trPr>
          <w:trHeight w:hRule="exact" w:val="59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 гибкости, координационных способностей, силовой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635877">
        <w:trPr>
          <w:trHeight w:hRule="exact" w:val="278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Спортивные и подвижные игры, направленные на развитие ловкости, быстроты,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56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Эстафета и прыжковые упражнения, направленные на развитие скоростно-силовых способностей и быстроты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635877">
        <w:trPr>
          <w:trHeight w:hRule="exact" w:val="293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572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направленные на увеличения аэробной производительности организма и развития волевых качеств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295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7"/>
                <w:rFonts w:eastAsia="Calibri"/>
                <w:sz w:val="24"/>
                <w:szCs w:val="24"/>
              </w:rPr>
              <w:t>Передвижение на лыжах по равнинной и пересеченной местности.</w:t>
            </w:r>
          </w:p>
        </w:tc>
      </w:tr>
      <w:tr w:rsidR="009F11F1" w:rsidRPr="009F11F1" w:rsidTr="009F11F1">
        <w:trPr>
          <w:trHeight w:hRule="exact" w:val="579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275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общей схеме передвижения классическим лыжным ходом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57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специальным физическим упражнениям, направленным на овладение рациональной техникой скользящего шага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840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Развитие равновесия при одноопорном скольжении уделяя внимание на согласованной работе рук и ног при передвижении попеременным 2-х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шажным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ходом. Обучение основным элементам техники классических ходов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85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техники спусков со склонов высокой, средней и низкой стойках. Обучение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Обучение торможению «плугом», «упором», «поворотом», «соскальзыванием», «падением»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9F11F1">
        <w:trPr>
          <w:trHeight w:hRule="exact" w:val="571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ОФП. Развитие скоростных способностей. Подвижные игры преимущественно скоростной направленности («Мяч соседу», «Самый быстрый», «Салки» и др.)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11F1" w:rsidRPr="009F11F1" w:rsidTr="00CA1901">
        <w:trPr>
          <w:trHeight w:hRule="exact" w:val="826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1F1" w:rsidRPr="00CA5C68" w:rsidRDefault="009F11F1" w:rsidP="009F11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ловкости и координационных способностей. Эстафеты со сложно - координационными заданиями. Бег с изменением задания по сигналу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 xml:space="preserve"> Подготовка к сдаче контрольно-переводных нормативов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906CF" w:rsidRPr="00635877" w:rsidRDefault="004906CF" w:rsidP="004906CF">
      <w:pPr>
        <w:pStyle w:val="22"/>
        <w:keepNext/>
        <w:keepLines/>
        <w:shd w:val="clear" w:color="auto" w:fill="auto"/>
        <w:spacing w:after="0" w:line="322" w:lineRule="exact"/>
        <w:ind w:left="220" w:firstLine="0"/>
        <w:rPr>
          <w:sz w:val="24"/>
          <w:szCs w:val="24"/>
        </w:rPr>
      </w:pPr>
      <w:bookmarkStart w:id="4" w:name="bookmark32"/>
      <w:r w:rsidRPr="00635877">
        <w:rPr>
          <w:sz w:val="24"/>
          <w:szCs w:val="24"/>
        </w:rPr>
        <w:t>Примерный годовой график расчета тренировочных часов</w:t>
      </w:r>
      <w:r w:rsidRPr="00635877">
        <w:rPr>
          <w:sz w:val="24"/>
          <w:szCs w:val="24"/>
        </w:rPr>
        <w:br/>
        <w:t>для этапа начальной подготовки 1 года</w:t>
      </w:r>
      <w:bookmarkEnd w:id="4"/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4906CF" w:rsidRPr="00635877" w:rsidTr="00AE0C93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635877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4906CF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  <w:r w:rsidR="00635877"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906CF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4906CF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06CF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906CF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358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06CF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06CF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Меди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цинские и </w:t>
            </w:r>
            <w:proofErr w:type="spellStart"/>
            <w:r w:rsidR="006A4DB9"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>ы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е</w:t>
            </w:r>
            <w:r w:rsidR="006A4DB9" w:rsidRPr="00CA5C68">
              <w:rPr>
                <w:rFonts w:ascii="Times New Roman" w:hAnsi="Times New Roman"/>
                <w:sz w:val="24"/>
                <w:szCs w:val="24"/>
              </w:rPr>
              <w:t xml:space="preserve"> и контрольные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6A4DB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06CF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63587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AE0C93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</w:tbl>
    <w:p w:rsidR="004906CF" w:rsidRDefault="004906CF" w:rsidP="004906CF">
      <w:pPr>
        <w:framePr w:w="11083" w:wrap="notBeside" w:vAnchor="text" w:hAnchor="text" w:xAlign="center" w:y="1"/>
        <w:rPr>
          <w:sz w:val="2"/>
          <w:szCs w:val="2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Pr="00AE0C93" w:rsidRDefault="00AE0C93" w:rsidP="004906CF">
      <w:pPr>
        <w:pStyle w:val="22"/>
        <w:keepNext/>
        <w:keepLines/>
        <w:shd w:val="clear" w:color="auto" w:fill="auto"/>
        <w:spacing w:after="0" w:line="322" w:lineRule="exact"/>
        <w:ind w:left="240" w:firstLine="0"/>
        <w:rPr>
          <w:b w:val="0"/>
          <w:sz w:val="24"/>
          <w:szCs w:val="24"/>
        </w:rPr>
      </w:pPr>
      <w:bookmarkStart w:id="5" w:name="bookmark33"/>
      <w:r>
        <w:rPr>
          <w:b w:val="0"/>
          <w:sz w:val="24"/>
          <w:szCs w:val="24"/>
        </w:rPr>
        <w:lastRenderedPageBreak/>
        <w:t xml:space="preserve">4.2. </w:t>
      </w:r>
      <w:r w:rsidR="004906CF" w:rsidRPr="00AE0C93">
        <w:rPr>
          <w:b w:val="0"/>
          <w:sz w:val="24"/>
          <w:szCs w:val="24"/>
        </w:rPr>
        <w:t>Этап начальной подготовки 2-3 года</w:t>
      </w:r>
      <w:bookmarkEnd w:id="5"/>
    </w:p>
    <w:p w:rsidR="004906CF" w:rsidRPr="00AE0C93" w:rsidRDefault="004906CF" w:rsidP="00AE0C93">
      <w:pPr>
        <w:spacing w:after="329"/>
        <w:ind w:right="68" w:firstLine="620"/>
        <w:jc w:val="both"/>
      </w:pPr>
      <w:r w:rsidRPr="00AE0C93">
        <w:t>На данном этапе подготовки, по мере формирования умений, приобретается устойчивый навык в технике выполнения упражнений ОФП и специальной подготовке. Так же повышается уровень тренированности, за счет постепенного увеличения объема тренировочной нагрузки.</w:t>
      </w:r>
    </w:p>
    <w:p w:rsidR="004906CF" w:rsidRPr="00CA1901" w:rsidRDefault="004906CF" w:rsidP="004906CF">
      <w:pPr>
        <w:pStyle w:val="22"/>
        <w:keepNext/>
        <w:keepLines/>
        <w:shd w:val="clear" w:color="auto" w:fill="auto"/>
        <w:spacing w:after="0"/>
        <w:ind w:left="1680" w:firstLine="0"/>
        <w:jc w:val="left"/>
        <w:rPr>
          <w:sz w:val="24"/>
          <w:szCs w:val="24"/>
        </w:rPr>
      </w:pPr>
      <w:bookmarkStart w:id="6" w:name="bookmark35"/>
      <w:r w:rsidRPr="00CA1901">
        <w:rPr>
          <w:sz w:val="24"/>
          <w:szCs w:val="24"/>
        </w:rPr>
        <w:t>Программный материал для этапа начальной подготовки 2-3 года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69"/>
      </w:tblGrid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Тема и краткое содержание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2-й год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 гибкости, координационных способностей, силовой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CA1901">
        <w:trPr>
          <w:trHeight w:hRule="exact" w:val="360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Спортивные и подвижные игры, направленные на развитие ловкости, быстроты,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Эстафета и прыжковые упражнения, направленные на развитие скоростно-силовых способностей и быстроты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направленные на увеличение аэробной производительности организма и развития волевых качеств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Передвижение на лыжах по равнинной и пересеченной местности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общей схемы передвижения классическим лыжным ходом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71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специальным физическим упражнениям, направленным на овладение рациональной техникой скользящего шага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CA1901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</w:t>
            </w:r>
            <w:r w:rsidR="004906CF" w:rsidRPr="00CA5C68">
              <w:rPr>
                <w:rFonts w:ascii="Times New Roman" w:hAnsi="Times New Roman"/>
                <w:sz w:val="24"/>
                <w:szCs w:val="24"/>
              </w:rPr>
              <w:t xml:space="preserve">азвитие равновесия при одноопорном скольжении обращая внимание на согласованной работе рук и ног при передвижении попеременным 2-х </w:t>
            </w:r>
            <w:proofErr w:type="spellStart"/>
            <w:r w:rsidR="004906CF" w:rsidRPr="00CA5C68">
              <w:rPr>
                <w:rFonts w:ascii="Times New Roman" w:hAnsi="Times New Roman"/>
                <w:sz w:val="24"/>
                <w:szCs w:val="24"/>
              </w:rPr>
              <w:t>шажным</w:t>
            </w:r>
            <w:proofErr w:type="spellEnd"/>
            <w:r w:rsidR="004906CF" w:rsidRPr="00CA5C68"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основных элементов техники классических ходов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1114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техники спусков со склонов высокой, средней и низкой стойках. Совершенствование техники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Обучение торможению «плугом», «упором», «поворотом», «соскальзыванием», «падением»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ОФП. Развитие скоростных способностей. Подвижные игры преимущественно скоростной направленности («Мяч соседу», «Самый быстрый», «Салки» и др.)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ловкости и координационных способностей. Эстафеты со сложно - координационными заданиями. Бег с изменением задания по сигналу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3-й год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 гибкости, координационных способностей, силовой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CA1901">
        <w:trPr>
          <w:trHeight w:hRule="exact" w:val="295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Спортивные и подвижные игры, направленные на развитие ловкости, быстроты,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Эстафета и прыжковые упражнения, направленные на развитие скоростно-силовых способностей и быстроты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направленные на увеличение аэробной производительности организма и развития волевых качеств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Передвижение на лыжах по равнинной и пересеченной местности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Обучение общей схемы передвижения классическим лыжным ходом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Обучение специальным физическим упражнениям, направленным на овладение рациональной техникой скользящего шага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Развитие равновесия при одноопорном скольжении на согласованной работы рук и ног при передвижении попеременным 2-х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шажным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ходом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основных элементов техники классических ходов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1114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техники спусков со склонов высокой, средней и низкой стойках. Совершенствование техники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Совершенствование торможения «плугом», «утором», «поворотом», «соскальзыванием», «падением»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2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ОФП. Развитие скоростных способностей. Подвижные игры преимущественно скоростной направленности («Мяч соседу», «Самый быстрый», «Салки» и др.)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566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ловкости и координационных способностей. Эстафеты со сложно - координационными заданиями. Бег с изменением задания по сигналу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83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CA1901" w:rsidTr="004906CF">
        <w:trPr>
          <w:trHeight w:hRule="exact" w:val="298"/>
          <w:jc w:val="center"/>
        </w:trPr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CA19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и сдача контрольно-переводных нормативов</w:t>
            </w:r>
            <w:r w:rsidR="00CA1901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A1901" w:rsidRDefault="00CA1901" w:rsidP="00CA1901">
      <w:pPr>
        <w:pStyle w:val="a8"/>
      </w:pPr>
      <w:bookmarkStart w:id="7" w:name="bookmark36"/>
    </w:p>
    <w:p w:rsidR="004906CF" w:rsidRDefault="00CA1901" w:rsidP="00CA1901">
      <w:pPr>
        <w:pStyle w:val="a8"/>
        <w:jc w:val="center"/>
        <w:rPr>
          <w:rFonts w:ascii="Times New Roman" w:hAnsi="Times New Roman"/>
          <w:b/>
        </w:rPr>
      </w:pPr>
      <w:r w:rsidRPr="00CA1901">
        <w:rPr>
          <w:rFonts w:ascii="Times New Roman" w:hAnsi="Times New Roman"/>
          <w:b/>
        </w:rPr>
        <w:t>П</w:t>
      </w:r>
      <w:r w:rsidR="004906CF" w:rsidRPr="00CA1901">
        <w:rPr>
          <w:rFonts w:ascii="Times New Roman" w:hAnsi="Times New Roman"/>
          <w:b/>
        </w:rPr>
        <w:t>римерный годовой график расчета тренировочных часов</w:t>
      </w:r>
      <w:r w:rsidR="004906CF" w:rsidRPr="00CA1901">
        <w:rPr>
          <w:rFonts w:ascii="Times New Roman" w:hAnsi="Times New Roman"/>
          <w:b/>
        </w:rPr>
        <w:br/>
        <w:t>для этапа начальной подготовки 2-3 года</w:t>
      </w:r>
      <w:bookmarkEnd w:id="7"/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CA1901" w:rsidRPr="00635877" w:rsidTr="00C65C06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A1901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</w:tr>
      <w:tr w:rsidR="00CA1901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A1901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A1901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A1901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 психологическая</w:t>
            </w:r>
          </w:p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A1901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901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Медицинские и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восстановительные и контрольные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A1901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CA1901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1901" w:rsidRPr="00CA5C68" w:rsidRDefault="00CA1901" w:rsidP="00C65C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1901" w:rsidRPr="00CA5C68" w:rsidRDefault="00C65C06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</w:tr>
    </w:tbl>
    <w:p w:rsidR="00CA1901" w:rsidRPr="00DF57EA" w:rsidRDefault="00CA1901" w:rsidP="00DF57EA">
      <w:pPr>
        <w:pStyle w:val="a8"/>
        <w:rPr>
          <w:rFonts w:ascii="Times New Roman" w:hAnsi="Times New Roman"/>
          <w:sz w:val="24"/>
          <w:szCs w:val="24"/>
        </w:rPr>
      </w:pPr>
    </w:p>
    <w:p w:rsidR="004906CF" w:rsidRPr="00DF57EA" w:rsidRDefault="004906CF" w:rsidP="00DF57EA">
      <w:pPr>
        <w:pStyle w:val="a8"/>
        <w:rPr>
          <w:rFonts w:ascii="Times New Roman" w:hAnsi="Times New Roman"/>
          <w:sz w:val="24"/>
          <w:szCs w:val="24"/>
        </w:rPr>
      </w:pPr>
    </w:p>
    <w:p w:rsidR="00DF57EA" w:rsidRPr="00DF57EA" w:rsidRDefault="00DF57EA" w:rsidP="00DF57EA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8" w:name="bookmark37"/>
      <w:r>
        <w:rPr>
          <w:rFonts w:ascii="Times New Roman" w:hAnsi="Times New Roman"/>
          <w:sz w:val="24"/>
          <w:szCs w:val="24"/>
        </w:rPr>
        <w:t xml:space="preserve">4.3. </w:t>
      </w:r>
      <w:r w:rsidR="00457F1A" w:rsidRPr="00DF57EA">
        <w:rPr>
          <w:rFonts w:ascii="Times New Roman" w:hAnsi="Times New Roman"/>
          <w:sz w:val="24"/>
          <w:szCs w:val="24"/>
        </w:rPr>
        <w:t>Учебно-т</w:t>
      </w:r>
      <w:r w:rsidR="004906CF" w:rsidRPr="00DF57EA">
        <w:rPr>
          <w:rFonts w:ascii="Times New Roman" w:hAnsi="Times New Roman"/>
          <w:sz w:val="24"/>
          <w:szCs w:val="24"/>
        </w:rPr>
        <w:t>ренировочный этап</w:t>
      </w:r>
      <w:bookmarkEnd w:id="8"/>
    </w:p>
    <w:p w:rsidR="004906CF" w:rsidRPr="00DF57EA" w:rsidRDefault="00DF57EA" w:rsidP="00DF57EA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F57EA">
        <w:rPr>
          <w:rFonts w:ascii="Times New Roman" w:hAnsi="Times New Roman"/>
          <w:sz w:val="24"/>
          <w:szCs w:val="24"/>
        </w:rPr>
        <w:t>4.3.1. Учебно</w:t>
      </w:r>
      <w:r>
        <w:rPr>
          <w:rFonts w:ascii="Times New Roman" w:hAnsi="Times New Roman"/>
          <w:sz w:val="24"/>
          <w:szCs w:val="24"/>
        </w:rPr>
        <w:t>-</w:t>
      </w:r>
      <w:r w:rsidRPr="00DF57EA">
        <w:rPr>
          <w:rFonts w:ascii="Times New Roman" w:hAnsi="Times New Roman"/>
          <w:sz w:val="24"/>
          <w:szCs w:val="24"/>
        </w:rPr>
        <w:t>тренировочный</w:t>
      </w:r>
      <w:r w:rsidR="004906CF" w:rsidRPr="00DF57EA">
        <w:rPr>
          <w:rFonts w:ascii="Times New Roman" w:hAnsi="Times New Roman"/>
          <w:sz w:val="24"/>
          <w:szCs w:val="24"/>
        </w:rPr>
        <w:t xml:space="preserve"> этап 1 - 2 года</w:t>
      </w:r>
    </w:p>
    <w:p w:rsidR="004906CF" w:rsidRPr="00C65C06" w:rsidRDefault="004906CF" w:rsidP="00C65C0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5C06">
        <w:rPr>
          <w:rFonts w:ascii="Times New Roman" w:hAnsi="Times New Roman"/>
          <w:sz w:val="24"/>
          <w:szCs w:val="24"/>
        </w:rPr>
        <w:t>Эффективность спортивной тренировки на этапе начальной спортивной специализации обусловлена рациональным сочетанием процессов овладения техникой лыжных ходов и общей физической подготовкой занимающихся. В этот период наряду с упражнениями из различных видов спорта, спортивными и подвижными играми широко используются комплексы специальных подготовительных упражнений и методы тренировки, направленные на развитие специальной выносливости лыжника-гонщика.</w:t>
      </w:r>
    </w:p>
    <w:p w:rsidR="004906CF" w:rsidRPr="00C65C06" w:rsidRDefault="004906CF" w:rsidP="00C65C06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65C06">
        <w:rPr>
          <w:rFonts w:ascii="Times New Roman" w:hAnsi="Times New Roman"/>
          <w:sz w:val="24"/>
          <w:szCs w:val="24"/>
        </w:rPr>
        <w:t>Преобладающей тенденцией динамики нагрузок на этапе начальной спортивной специализации должно быть увеличение объема количественных показателей, с минимальным повышением общей интенсивности тренировки.</w:t>
      </w:r>
    </w:p>
    <w:p w:rsidR="00F63B98" w:rsidRDefault="00F63B98" w:rsidP="00F63B98">
      <w:pPr>
        <w:pStyle w:val="a8"/>
        <w:rPr>
          <w:rFonts w:ascii="Times New Roman" w:hAnsi="Times New Roman"/>
          <w:sz w:val="24"/>
          <w:szCs w:val="24"/>
        </w:rPr>
      </w:pPr>
    </w:p>
    <w:p w:rsidR="00F63B98" w:rsidRPr="00F63B98" w:rsidRDefault="00F63B98" w:rsidP="00F63B98">
      <w:pPr>
        <w:pStyle w:val="22"/>
        <w:keepNext/>
        <w:keepLines/>
        <w:shd w:val="clear" w:color="auto" w:fill="auto"/>
        <w:spacing w:after="0"/>
        <w:ind w:left="2200" w:firstLine="0"/>
        <w:jc w:val="left"/>
        <w:rPr>
          <w:sz w:val="24"/>
          <w:szCs w:val="24"/>
        </w:rPr>
      </w:pPr>
      <w:r w:rsidRPr="00F63B98">
        <w:rPr>
          <w:sz w:val="24"/>
          <w:szCs w:val="24"/>
        </w:rPr>
        <w:t xml:space="preserve">Программный материал для </w:t>
      </w:r>
      <w:r w:rsidR="00DF57EA">
        <w:rPr>
          <w:sz w:val="24"/>
          <w:szCs w:val="24"/>
        </w:rPr>
        <w:t>учебно-</w:t>
      </w:r>
      <w:r w:rsidRPr="00F63B98">
        <w:rPr>
          <w:sz w:val="24"/>
          <w:szCs w:val="24"/>
        </w:rPr>
        <w:t>тренировочного этапа 1-2 года</w:t>
      </w:r>
    </w:p>
    <w:p w:rsidR="00F63B98" w:rsidRPr="00F63B98" w:rsidRDefault="00F63B98" w:rsidP="00F63B98">
      <w:pPr>
        <w:pStyle w:val="22"/>
        <w:keepNext/>
        <w:keepLines/>
        <w:shd w:val="clear" w:color="auto" w:fill="auto"/>
        <w:spacing w:after="0"/>
        <w:ind w:firstLine="0"/>
        <w:jc w:val="left"/>
        <w:rPr>
          <w:sz w:val="24"/>
          <w:szCs w:val="24"/>
        </w:rPr>
      </w:pPr>
      <w:bookmarkStart w:id="9" w:name="bookmark3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0"/>
      </w:tblGrid>
      <w:tr w:rsidR="004906CF" w:rsidRPr="00F63B98" w:rsidTr="004906CF">
        <w:trPr>
          <w:trHeight w:hRule="exact" w:val="29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bookmarkEnd w:id="9"/>
          <w:p w:rsidR="004906CF" w:rsidRPr="00CA5C68" w:rsidRDefault="004906CF" w:rsidP="00F63B9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Тема и краткое содержание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1-ый год обучения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развитие, специальной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лыжероллерах для развития силовой выносливости, мышц ног и плечевого пояса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направленные на увеличения аэробной производительности организма и развития волевых качеств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Передвижение на лыжах по равнинной и пересеченной местности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разных ходов классического стиля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F63B98">
        <w:trPr>
          <w:trHeight w:hRule="exact" w:val="30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разных ходов свободного стиля передвижения на лыжах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F63B98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основных элементов техники классического и свободного стиля в облегченных условиях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основных элементов техники классических ходов. Приобретение навыков в организации и проведении соревнований по общей и специальной подготовке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840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спусков со склонов высокой, средней и низкой стойках. Закрепление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Закрепление техники торможения «плугом», «упором», «поворотом», «соскальзыванием», «падением»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Закрепление специально-подготовительных упражнений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ОФП. Развитие скоростных способностей. Подвижные игры преимущественно скоростной направленности («Мяч соседу», «Самый быстрый», «Салки» и др.)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2-ой год обучения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развитие, специальной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лыжероллерах для развития силовой выносливости, мышц ног и плечевого пояса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направленные на увеличение аэробной производительности организма и развития волевых качеств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9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9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Передвижение на лыжах по равнинной и пересеченной местности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Закрепление разных ходов классического стиля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Закрепление разных ходов свободного стиля передвижения на лыжах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Закрепление основных элементов техники классического и свободного стиля в облегченных условиях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основных элементов техники классических ходов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111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спусков со склонов высокой, средней и низкой стойках. Закрепление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Совершенствование торможения «плугом», «упором», «поворотом», «соскальзыванием», «падением»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специально-подготовительных упражнений. Приобретение навыков в организации и проведении соревнований по общей и специальной подготовке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6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ОФП. Развитие скоростных способностей. Подвижные игры преимущественно скоростной направленности («Мяч соседу», «Самый быстрый», «Салки» и др.)</w:t>
            </w:r>
            <w:r w:rsidR="00F63B98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F63B98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Развитие ловкости и координационных способностей. Эстафеты со сложно-координационными заданиями. Бег с изменением задания по сигналу.</w:t>
            </w:r>
          </w:p>
        </w:tc>
      </w:tr>
      <w:tr w:rsidR="004906CF" w:rsidRPr="00F63B98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</w:p>
        </w:tc>
      </w:tr>
      <w:tr w:rsidR="004906CF" w:rsidRPr="00F63B98" w:rsidTr="004906CF">
        <w:trPr>
          <w:trHeight w:hRule="exact" w:val="29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F63B9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Pr="004F67C3" w:rsidRDefault="004906CF" w:rsidP="004F67C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0" w:name="bookmark40"/>
      <w:r w:rsidRPr="004F67C3">
        <w:rPr>
          <w:rFonts w:ascii="Times New Roman" w:hAnsi="Times New Roman"/>
          <w:b/>
          <w:sz w:val="24"/>
          <w:szCs w:val="24"/>
        </w:rPr>
        <w:t>Физическая подготовка</w:t>
      </w:r>
      <w:bookmarkEnd w:id="10"/>
    </w:p>
    <w:p w:rsidR="004906CF" w:rsidRPr="004F67C3" w:rsidRDefault="00C571D0" w:rsidP="004F67C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Минимальные </w:t>
      </w:r>
      <w:r w:rsidR="004906CF" w:rsidRPr="004F67C3">
        <w:rPr>
          <w:rFonts w:ascii="Times New Roman" w:hAnsi="Times New Roman"/>
          <w:b/>
          <w:sz w:val="24"/>
          <w:szCs w:val="24"/>
        </w:rPr>
        <w:t>объемы основных средств подготовки</w:t>
      </w:r>
    </w:p>
    <w:tbl>
      <w:tblPr>
        <w:tblOverlap w:val="never"/>
        <w:tblW w:w="10518" w:type="dxa"/>
        <w:jc w:val="center"/>
        <w:tblInd w:w="3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560"/>
        <w:gridCol w:w="1430"/>
      </w:tblGrid>
      <w:tr w:rsidR="004906CF" w:rsidRPr="004F67C3" w:rsidTr="00EB1A45">
        <w:trPr>
          <w:trHeight w:hRule="exact" w:val="255"/>
          <w:jc w:val="center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Юноши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Девушки</w:t>
            </w:r>
          </w:p>
        </w:tc>
      </w:tr>
      <w:tr w:rsidR="004906CF" w:rsidRPr="004F67C3" w:rsidTr="004F67C3">
        <w:trPr>
          <w:trHeight w:hRule="exact" w:val="288"/>
          <w:jc w:val="center"/>
        </w:trPr>
        <w:tc>
          <w:tcPr>
            <w:tcW w:w="4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Тренировочный год</w:t>
            </w:r>
          </w:p>
        </w:tc>
      </w:tr>
      <w:tr w:rsidR="004906CF" w:rsidRPr="004F67C3" w:rsidTr="004F67C3">
        <w:trPr>
          <w:trHeight w:hRule="exact" w:val="298"/>
          <w:jc w:val="center"/>
        </w:trPr>
        <w:tc>
          <w:tcPr>
            <w:tcW w:w="4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CF" w:rsidRPr="004F67C3" w:rsidTr="00EB1A45">
        <w:trPr>
          <w:trHeight w:hRule="exact" w:val="268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Общий объем циклической нагрузки,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2100 - 2500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2600 - 3300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1800 - 2100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2200 - 2700</w:t>
            </w:r>
          </w:p>
        </w:tc>
      </w:tr>
      <w:tr w:rsidR="004906CF" w:rsidRPr="004F67C3" w:rsidTr="004F67C3">
        <w:trPr>
          <w:trHeight w:hRule="exact" w:val="29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лыжной подготовки,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700 - 900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900 - 1200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600 - 700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700 - 1000</w:t>
            </w:r>
          </w:p>
        </w:tc>
      </w:tr>
      <w:tr w:rsidR="004906CF" w:rsidRPr="004F67C3" w:rsidTr="002B3139">
        <w:trPr>
          <w:trHeight w:hRule="exact" w:val="442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4F67C3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="004F67C3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300 - 400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500 - 700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200 - 300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400 - 500</w:t>
            </w:r>
          </w:p>
        </w:tc>
      </w:tr>
      <w:tr w:rsidR="004906CF" w:rsidRPr="004F67C3" w:rsidTr="00EB1A45">
        <w:trPr>
          <w:trHeight w:hRule="exact" w:val="293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бега, ходьбы, имитации,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1100 - 1200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1200 - 1400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1000 - 1100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4F67C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1100 - 1200</w:t>
            </w:r>
          </w:p>
        </w:tc>
      </w:tr>
    </w:tbl>
    <w:p w:rsidR="004906CF" w:rsidRPr="004F67C3" w:rsidRDefault="004F67C3" w:rsidP="004F67C3">
      <w:pPr>
        <w:pStyle w:val="22"/>
        <w:keepNext/>
        <w:keepLines/>
        <w:shd w:val="clear" w:color="auto" w:fill="auto"/>
        <w:spacing w:before="295" w:after="0" w:line="322" w:lineRule="exact"/>
        <w:ind w:firstLine="0"/>
        <w:rPr>
          <w:sz w:val="24"/>
          <w:szCs w:val="24"/>
        </w:rPr>
      </w:pPr>
      <w:bookmarkStart w:id="11" w:name="bookmark41"/>
      <w:r>
        <w:rPr>
          <w:sz w:val="24"/>
          <w:szCs w:val="24"/>
        </w:rPr>
        <w:t>К</w:t>
      </w:r>
      <w:r w:rsidR="004906CF" w:rsidRPr="004F67C3">
        <w:rPr>
          <w:sz w:val="24"/>
          <w:szCs w:val="24"/>
        </w:rPr>
        <w:t>лассификация интенсивности тренировочных нагрузок</w:t>
      </w:r>
      <w:r w:rsidR="004906CF" w:rsidRPr="004F67C3">
        <w:rPr>
          <w:sz w:val="24"/>
          <w:szCs w:val="24"/>
        </w:rPr>
        <w:br/>
        <w:t xml:space="preserve">юных лыжников-гонщиков на </w:t>
      </w:r>
      <w:r w:rsidR="00DF57EA">
        <w:rPr>
          <w:sz w:val="24"/>
          <w:szCs w:val="24"/>
        </w:rPr>
        <w:t>учебно-</w:t>
      </w:r>
      <w:r w:rsidR="004906CF" w:rsidRPr="004F67C3">
        <w:rPr>
          <w:sz w:val="24"/>
          <w:szCs w:val="24"/>
        </w:rPr>
        <w:t>тренировочном этапе 1-2 года</w:t>
      </w:r>
      <w:bookmarkEnd w:id="11"/>
    </w:p>
    <w:tbl>
      <w:tblPr>
        <w:tblOverlap w:val="never"/>
        <w:tblW w:w="108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2643"/>
        <w:gridCol w:w="31"/>
        <w:gridCol w:w="1985"/>
        <w:gridCol w:w="2268"/>
        <w:gridCol w:w="1587"/>
      </w:tblGrid>
      <w:tr w:rsidR="004906CF" w:rsidRPr="0023224F" w:rsidTr="0023224F">
        <w:trPr>
          <w:trHeight w:hRule="exact" w:val="32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Зона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Интенсивность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 xml:space="preserve">% от </w:t>
            </w:r>
            <w:proofErr w:type="spellStart"/>
            <w:r w:rsidRPr="00CA5C68">
              <w:rPr>
                <w:rStyle w:val="211pt"/>
                <w:rFonts w:eastAsia="Calibri"/>
                <w:sz w:val="24"/>
                <w:szCs w:val="24"/>
              </w:rPr>
              <w:t>соревноват</w:t>
            </w:r>
            <w:proofErr w:type="spellEnd"/>
            <w:r w:rsidR="004F67C3" w:rsidRPr="00CA5C68">
              <w:rPr>
                <w:rStyle w:val="211pt"/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67C3" w:rsidRPr="00CA5C68" w:rsidRDefault="004F67C3" w:rsidP="0023224F">
            <w:pPr>
              <w:pStyle w:val="a8"/>
              <w:rPr>
                <w:rStyle w:val="211pt"/>
                <w:rFonts w:eastAsia="Calibri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Пульс,</w:t>
            </w:r>
          </w:p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ЧСС,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23224F" w:rsidP="0023224F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La</w:t>
            </w:r>
          </w:p>
        </w:tc>
      </w:tr>
      <w:tr w:rsidR="004906CF" w:rsidRPr="0023224F" w:rsidTr="0023224F">
        <w:trPr>
          <w:trHeight w:hRule="exact" w:val="250"/>
          <w:jc w:val="center"/>
        </w:trPr>
        <w:tc>
          <w:tcPr>
            <w:tcW w:w="23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интенсивности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нагрузки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скорости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F67C3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 xml:space="preserve">ЧСС, </w:t>
            </w:r>
            <w:r w:rsidR="004906CF" w:rsidRPr="00CA5C68">
              <w:rPr>
                <w:rStyle w:val="211pt"/>
                <w:rFonts w:eastAsia="Calibri"/>
                <w:sz w:val="24"/>
                <w:szCs w:val="24"/>
              </w:rPr>
              <w:t>уд\мин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мМоль</w:t>
            </w:r>
            <w:proofErr w:type="spellEnd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/л</w:t>
            </w:r>
          </w:p>
        </w:tc>
      </w:tr>
      <w:tr w:rsidR="004906CF" w:rsidRPr="0023224F" w:rsidTr="0023224F">
        <w:trPr>
          <w:trHeight w:hRule="exact" w:val="26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190&lt;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13&lt;</w:t>
            </w:r>
          </w:p>
        </w:tc>
      </w:tr>
      <w:tr w:rsidR="004906CF" w:rsidRPr="0023224F" w:rsidTr="0023224F">
        <w:trPr>
          <w:trHeight w:hRule="exact" w:val="30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91 - 105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179 -189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8 -12</w:t>
            </w:r>
          </w:p>
        </w:tc>
      </w:tr>
      <w:tr w:rsidR="004906CF" w:rsidRPr="0023224F" w:rsidTr="0023224F">
        <w:trPr>
          <w:trHeight w:hRule="exact" w:val="293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76 - 90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151 - 178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</w:tr>
      <w:tr w:rsidR="004906CF" w:rsidRPr="0023224F" w:rsidTr="00C571D0">
        <w:trPr>
          <w:trHeight w:hRule="exact" w:val="272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2322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</w:tr>
    </w:tbl>
    <w:p w:rsidR="004906CF" w:rsidRPr="0023224F" w:rsidRDefault="004906CF" w:rsidP="004906CF">
      <w:pPr>
        <w:rPr>
          <w:sz w:val="2"/>
          <w:szCs w:val="2"/>
          <w:lang w:val="en-US"/>
        </w:rPr>
      </w:pPr>
    </w:p>
    <w:p w:rsidR="004906CF" w:rsidRPr="00C571D0" w:rsidRDefault="004906CF" w:rsidP="004906CF">
      <w:pPr>
        <w:pStyle w:val="22"/>
        <w:keepNext/>
        <w:keepLines/>
        <w:shd w:val="clear" w:color="auto" w:fill="auto"/>
        <w:spacing w:before="310" w:after="0" w:line="322" w:lineRule="exact"/>
        <w:ind w:right="120" w:firstLine="0"/>
        <w:rPr>
          <w:sz w:val="24"/>
          <w:szCs w:val="24"/>
        </w:rPr>
      </w:pPr>
      <w:bookmarkStart w:id="12" w:name="bookmark42"/>
      <w:r w:rsidRPr="00C571D0">
        <w:rPr>
          <w:sz w:val="24"/>
          <w:szCs w:val="24"/>
        </w:rPr>
        <w:t>Примерный годовой график расчёта тренировочных часов</w:t>
      </w:r>
      <w:bookmarkEnd w:id="12"/>
    </w:p>
    <w:p w:rsidR="004906CF" w:rsidRDefault="004906CF" w:rsidP="004906CF">
      <w:pPr>
        <w:pStyle w:val="90"/>
        <w:shd w:val="clear" w:color="auto" w:fill="auto"/>
        <w:ind w:left="4140"/>
        <w:jc w:val="left"/>
        <w:rPr>
          <w:sz w:val="24"/>
          <w:szCs w:val="24"/>
        </w:rPr>
      </w:pPr>
      <w:r w:rsidRPr="00C571D0">
        <w:rPr>
          <w:sz w:val="24"/>
          <w:szCs w:val="24"/>
        </w:rPr>
        <w:t xml:space="preserve">для </w:t>
      </w:r>
      <w:r w:rsidR="00DF57EA">
        <w:rPr>
          <w:sz w:val="24"/>
          <w:szCs w:val="24"/>
        </w:rPr>
        <w:t>учебно-</w:t>
      </w:r>
      <w:r w:rsidRPr="00C571D0">
        <w:rPr>
          <w:sz w:val="24"/>
          <w:szCs w:val="24"/>
        </w:rPr>
        <w:t>тренировочного этапа 1-2 года</w:t>
      </w:r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C571D0" w:rsidRPr="00635877" w:rsidTr="00C571D0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571D0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C571D0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571D0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C571D0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</w:tr>
      <w:tr w:rsidR="00C571D0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C571D0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571D0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C571D0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C571D0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 психологическая</w:t>
            </w:r>
          </w:p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635D77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571D0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571D0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Медицинские и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восстановительные и контрольные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571D0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71D0" w:rsidRPr="00CA5C68" w:rsidRDefault="00C571D0" w:rsidP="00C571D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71D0" w:rsidRPr="00CA5C68" w:rsidRDefault="00581BA9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1D0" w:rsidRPr="00CA5C68" w:rsidRDefault="00B042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</w:tbl>
    <w:p w:rsidR="00C571D0" w:rsidRPr="00C571D0" w:rsidRDefault="00C571D0" w:rsidP="004906CF">
      <w:pPr>
        <w:pStyle w:val="90"/>
        <w:shd w:val="clear" w:color="auto" w:fill="auto"/>
        <w:ind w:left="4140"/>
        <w:jc w:val="left"/>
        <w:rPr>
          <w:sz w:val="24"/>
          <w:szCs w:val="24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Pr="006809AC" w:rsidRDefault="004906CF" w:rsidP="006809A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3" w:name="bookmark43"/>
      <w:r w:rsidRPr="006809AC">
        <w:rPr>
          <w:rFonts w:ascii="Times New Roman" w:hAnsi="Times New Roman"/>
          <w:b/>
          <w:sz w:val="24"/>
          <w:szCs w:val="24"/>
        </w:rPr>
        <w:t>План-схема построения тренировочных нагрузок</w:t>
      </w:r>
      <w:r w:rsidRPr="006809AC">
        <w:rPr>
          <w:rFonts w:ascii="Times New Roman" w:hAnsi="Times New Roman"/>
          <w:b/>
          <w:sz w:val="24"/>
          <w:szCs w:val="24"/>
        </w:rPr>
        <w:br/>
        <w:t xml:space="preserve">в годичном цикле на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Pr="006809AC">
        <w:rPr>
          <w:rFonts w:ascii="Times New Roman" w:hAnsi="Times New Roman"/>
          <w:b/>
          <w:sz w:val="24"/>
          <w:szCs w:val="24"/>
        </w:rPr>
        <w:t>тренировочном этапе 1-2 года</w:t>
      </w:r>
      <w:bookmarkEnd w:id="13"/>
    </w:p>
    <w:p w:rsidR="004906CF" w:rsidRDefault="004906CF" w:rsidP="004906CF">
      <w:pPr>
        <w:rPr>
          <w:sz w:val="2"/>
          <w:szCs w:val="2"/>
        </w:rPr>
      </w:pPr>
    </w:p>
    <w:tbl>
      <w:tblPr>
        <w:tblOverlap w:val="never"/>
        <w:tblW w:w="10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566"/>
        <w:gridCol w:w="571"/>
        <w:gridCol w:w="566"/>
        <w:gridCol w:w="566"/>
        <w:gridCol w:w="566"/>
        <w:gridCol w:w="566"/>
        <w:gridCol w:w="566"/>
        <w:gridCol w:w="566"/>
        <w:gridCol w:w="566"/>
        <w:gridCol w:w="571"/>
        <w:gridCol w:w="445"/>
        <w:gridCol w:w="781"/>
        <w:gridCol w:w="614"/>
      </w:tblGrid>
      <w:tr w:rsidR="007E318A" w:rsidRPr="006809AC" w:rsidTr="007E318A">
        <w:trPr>
          <w:trHeight w:hRule="exact" w:val="533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Средства подготовки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9B6C0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Подготовительный период по месяцам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Соревновательный период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Переходный 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</w:tr>
      <w:tr w:rsidR="007E318A" w:rsidRPr="006809AC" w:rsidTr="007E318A">
        <w:trPr>
          <w:trHeight w:hRule="exact" w:val="293"/>
          <w:jc w:val="center"/>
        </w:trPr>
        <w:tc>
          <w:tcPr>
            <w:tcW w:w="32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6809AC" w:rsidTr="00360BC2">
        <w:trPr>
          <w:trHeight w:hRule="exact" w:val="29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Бег, ходьба I зона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Бег 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Имитация, прыжки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Бег.</w:t>
            </w:r>
            <w:r w:rsidR="006809AC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Ходьба.</w:t>
            </w:r>
            <w:r w:rsidR="006809AC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Имитация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Лыжероллеры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6809AC" w:rsidTr="00360BC2">
        <w:trPr>
          <w:trHeight w:hRule="exact" w:val="574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6809AC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лыжероллерная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6CF" w:rsidRPr="00CA5C68">
              <w:rPr>
                <w:rFonts w:ascii="Times New Roman" w:hAnsi="Times New Roman"/>
                <w:sz w:val="24"/>
                <w:szCs w:val="24"/>
              </w:rPr>
              <w:t>подготов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Лыжи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906CF" w:rsidRPr="006809AC" w:rsidTr="00360BC2">
        <w:trPr>
          <w:trHeight w:hRule="exact" w:val="288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лыжной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</w:tr>
      <w:tr w:rsidR="004906CF" w:rsidRPr="006809AC" w:rsidTr="00360BC2">
        <w:trPr>
          <w:trHeight w:hRule="exact" w:val="283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ОООЦН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  <w:tr w:rsidR="004906CF" w:rsidRPr="006809AC" w:rsidTr="00360BC2">
        <w:trPr>
          <w:trHeight w:hRule="exact" w:val="571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6809AC" w:rsidP="006809A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Спортивные игры, ОРУ, силовая </w:t>
            </w:r>
            <w:r w:rsidR="004906CF"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60BC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</w:tbl>
    <w:p w:rsidR="004906CF" w:rsidRDefault="004906CF" w:rsidP="004906CF">
      <w:pPr>
        <w:framePr w:w="10978" w:wrap="notBeside" w:vAnchor="text" w:hAnchor="text" w:xAlign="center" w:y="1"/>
        <w:rPr>
          <w:sz w:val="2"/>
          <w:szCs w:val="2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Pr="007E318A" w:rsidRDefault="00DF57EA" w:rsidP="007E318A">
      <w:pPr>
        <w:pStyle w:val="22"/>
        <w:keepNext/>
        <w:keepLines/>
        <w:numPr>
          <w:ilvl w:val="2"/>
          <w:numId w:val="12"/>
        </w:numPr>
        <w:shd w:val="clear" w:color="auto" w:fill="auto"/>
        <w:spacing w:before="255" w:after="0" w:line="322" w:lineRule="exact"/>
        <w:rPr>
          <w:b w:val="0"/>
          <w:sz w:val="24"/>
          <w:szCs w:val="24"/>
        </w:rPr>
      </w:pPr>
      <w:bookmarkStart w:id="14" w:name="bookmark44"/>
      <w:r>
        <w:rPr>
          <w:b w:val="0"/>
          <w:sz w:val="24"/>
          <w:szCs w:val="24"/>
        </w:rPr>
        <w:t>Учебно-т</w:t>
      </w:r>
      <w:r w:rsidR="004906CF" w:rsidRPr="007E318A">
        <w:rPr>
          <w:b w:val="0"/>
          <w:sz w:val="24"/>
          <w:szCs w:val="24"/>
        </w:rPr>
        <w:t>ренировочный этап 3 - 5 года</w:t>
      </w:r>
      <w:bookmarkEnd w:id="14"/>
    </w:p>
    <w:p w:rsidR="004906CF" w:rsidRPr="007E318A" w:rsidRDefault="004906CF" w:rsidP="007E318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E318A">
        <w:rPr>
          <w:rFonts w:ascii="Times New Roman" w:hAnsi="Times New Roman"/>
          <w:sz w:val="24"/>
          <w:szCs w:val="24"/>
        </w:rPr>
        <w:t>Этап углубленной тренировки приходится на период, когда в основном завершается формирование всех функциональных систем подростка, обеспечивающих высокую работоспособность и резистентность организма по отношению к неблагоприятным факторам, проявляющимся в процессе напряженной тренировки. Удельный вес специальной подготовки неуклонно возрастает за счет увеличения времени, отводимого на специальные подготовительные и соревновательные упражнения. В лыжных гонках доминирующее место занимают длительные и непрерывно выполняемые упражнения, которые в наибольшей степени способствуют развитию специальной выносливости лыжника.</w:t>
      </w:r>
    </w:p>
    <w:p w:rsidR="004906CF" w:rsidRPr="007E318A" w:rsidRDefault="004906CF" w:rsidP="007E318A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7E318A">
        <w:rPr>
          <w:rFonts w:ascii="Times New Roman" w:hAnsi="Times New Roman"/>
          <w:sz w:val="24"/>
          <w:szCs w:val="24"/>
        </w:rPr>
        <w:t>На этапе углубленной тренировки спортсмен начинает совершенствовать свои тактические способности, овладевает умением оперативно решать двигательные задачи, возникающие в процессе гонки.</w:t>
      </w:r>
    </w:p>
    <w:p w:rsidR="004906CF" w:rsidRPr="007E318A" w:rsidRDefault="004906CF" w:rsidP="004906CF">
      <w:pPr>
        <w:pStyle w:val="22"/>
        <w:keepNext/>
        <w:keepLines/>
        <w:shd w:val="clear" w:color="auto" w:fill="auto"/>
        <w:spacing w:after="0"/>
        <w:ind w:left="2200" w:firstLine="0"/>
        <w:jc w:val="left"/>
        <w:rPr>
          <w:sz w:val="24"/>
          <w:szCs w:val="24"/>
        </w:rPr>
      </w:pPr>
      <w:bookmarkStart w:id="15" w:name="bookmark46"/>
      <w:r w:rsidRPr="007E318A">
        <w:rPr>
          <w:sz w:val="24"/>
          <w:szCs w:val="24"/>
        </w:rPr>
        <w:t xml:space="preserve">Программный материал для </w:t>
      </w:r>
      <w:r w:rsidR="00DF57EA">
        <w:rPr>
          <w:sz w:val="24"/>
          <w:szCs w:val="24"/>
        </w:rPr>
        <w:t>учебно-</w:t>
      </w:r>
      <w:r w:rsidRPr="007E318A">
        <w:rPr>
          <w:sz w:val="24"/>
          <w:szCs w:val="24"/>
        </w:rPr>
        <w:t>тренировочного этапа 3-5 года</w:t>
      </w:r>
      <w:bookmarkEnd w:id="15"/>
      <w:r w:rsidR="00EB1A45">
        <w:rPr>
          <w:sz w:val="24"/>
          <w:szCs w:val="24"/>
        </w:rPr>
        <w:t xml:space="preserve">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0"/>
      </w:tblGrid>
      <w:tr w:rsidR="004906CF" w:rsidRPr="007E318A" w:rsidTr="004906CF">
        <w:trPr>
          <w:trHeight w:hRule="exact" w:val="29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Тема и краткое содержание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3-ий год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 на развитие, специальной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лыжероллерах для развития силовой выносливости, мышц ног и плечевого пояса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Имитационные упражнения, кроссовая подготовка, ходьба, направленные на увеличение аэробной производительности организма и развития волевых качеств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передвижений на лыжах по равнинной и пересеченной местности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для развития силовой выносливости, мышц ног и плечевого пояса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разных ходов классического стиля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разных ходов свободного стиля передвижения на лыжах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основных элементов техники классического и свободного стиля в облегченных условиях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основных элементов техники классических ходов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111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спусков со склонов высокой, средней и низкой стойках. Закрепление преодолений подъемов «елочкой» и «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полуелочкой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»; ступающим, скользящим шаговым бегом. Совершенствование торможения «плугом», «упором», «поворотом», «соскальзыванием», «падением»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4-ый год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и лыжероллерах для развития силовой выносливости мышц ног и плечевого пояса.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передвижении классическими и коньковыми лыжными ходами.</w:t>
            </w:r>
          </w:p>
        </w:tc>
      </w:tr>
      <w:tr w:rsidR="007E318A" w:rsidRPr="007E318A" w:rsidTr="00A7575F">
        <w:trPr>
          <w:trHeight w:val="854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18A" w:rsidRPr="00CA5C68" w:rsidRDefault="007E318A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Совершенствование отдельных деталей, отработка четкого выполнения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подседания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E318A" w:rsidRPr="00CA5C68" w:rsidRDefault="007E318A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эффективного отталкивания и скольжения, активной постановке лыжных палок, овладение жесткой системой рука-туловище.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Освоение различных алгоритмов технико-тактических действий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Овладение необходимым уровнем автоматизированного реагирования на действия соперника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Приобретение навыков анализа спортивного мастерства соперника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передвижениях классическими, коньковыми лыжными ходами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передвижении классическими и коньковыми лыжными ходами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840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5-ый год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6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Комплексы специальных упражнений на лыжах и лыжероллерах для развития силовой выносливости мышц ног и плечевого пояса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передвижении классическими и коньковыми лыжными ходами.</w:t>
            </w:r>
          </w:p>
        </w:tc>
      </w:tr>
      <w:tr w:rsidR="004906CF" w:rsidRPr="007E318A" w:rsidTr="004906CF">
        <w:trPr>
          <w:trHeight w:hRule="exact" w:val="835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Совершенствование отдельных деталей, отработка четкого выполнения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подседания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эффективного отталкивания и скольжения, активной постановке лыжных палок, овладение жесткой системой рука-туловище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Освоение различных алгоритмов технико-тактических действий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Овладение необходимым уровнем автоматизированного реагирования на действия соперника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Приобретение навыков анализа спортивного мастерства соперника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передвижениях классическими, коньковыми лыжными ходами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Совершенствование координационной и ритмической структуры при передвижении классическими и коньковыми лыжными ходами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840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Многократное повторение технических элементов в стандартных и вариативных условиях до достижения необходимой согласованности движений по динамическим и кинематическим характеристикам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СФП. Повышение функциональной подготовленности спортсменов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Циклические упражнения, направленные на развитие общей выносливости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 к сдаче контрольно-переводных нормативов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06CF" w:rsidRPr="007E318A" w:rsidTr="004906CF">
        <w:trPr>
          <w:trHeight w:hRule="exact" w:val="293"/>
          <w:jc w:val="center"/>
        </w:trPr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Восстановительные мероприятия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318A" w:rsidRDefault="007E318A" w:rsidP="007E318A">
      <w:pPr>
        <w:pStyle w:val="14"/>
        <w:keepNext/>
        <w:keepLines/>
        <w:shd w:val="clear" w:color="auto" w:fill="auto"/>
        <w:spacing w:before="0" w:after="100" w:line="310" w:lineRule="exact"/>
        <w:jc w:val="left"/>
      </w:pPr>
      <w:bookmarkStart w:id="16" w:name="bookmark47"/>
    </w:p>
    <w:p w:rsidR="004906CF" w:rsidRPr="007E318A" w:rsidRDefault="004906CF" w:rsidP="007E31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E318A">
        <w:rPr>
          <w:rFonts w:ascii="Times New Roman" w:hAnsi="Times New Roman"/>
          <w:b/>
          <w:sz w:val="24"/>
          <w:szCs w:val="24"/>
        </w:rPr>
        <w:t>Физическая подготовка</w:t>
      </w:r>
      <w:bookmarkEnd w:id="16"/>
    </w:p>
    <w:p w:rsidR="004906CF" w:rsidRPr="007E318A" w:rsidRDefault="007E318A" w:rsidP="007E31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7" w:name="bookmark48"/>
      <w:r w:rsidRPr="007E318A">
        <w:rPr>
          <w:rFonts w:ascii="Times New Roman" w:hAnsi="Times New Roman"/>
          <w:b/>
          <w:sz w:val="24"/>
          <w:szCs w:val="24"/>
        </w:rPr>
        <w:t>Минимальны</w:t>
      </w:r>
      <w:r w:rsidR="004906CF" w:rsidRPr="007E318A">
        <w:rPr>
          <w:rFonts w:ascii="Times New Roman" w:hAnsi="Times New Roman"/>
          <w:b/>
          <w:sz w:val="24"/>
          <w:szCs w:val="24"/>
        </w:rPr>
        <w:t>е объемы основных средств подготовки</w:t>
      </w:r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272"/>
        <w:gridCol w:w="1277"/>
        <w:gridCol w:w="1277"/>
        <w:gridCol w:w="1277"/>
        <w:gridCol w:w="1272"/>
        <w:gridCol w:w="1286"/>
      </w:tblGrid>
      <w:tr w:rsidR="004906CF" w:rsidRPr="007E318A" w:rsidTr="004906CF">
        <w:trPr>
          <w:trHeight w:hRule="exact" w:val="288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Юноши</w:t>
            </w:r>
            <w:r w:rsidRPr="00CA5C68">
              <w:rPr>
                <w:rStyle w:val="211pt"/>
                <w:rFonts w:eastAsia="Calibri"/>
                <w:sz w:val="24"/>
                <w:szCs w:val="24"/>
              </w:rPr>
              <w:tab/>
              <w:t>Девушки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Тренировочный год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Общий объем нагрузки,</w:t>
            </w:r>
            <w:r w:rsidR="007E318A"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3000-3700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4000-4900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4400-5500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2800-3100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3200-3600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3700-4500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лыжной подготовки, 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1000-1300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1400-1800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1800-2100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1100-1200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1300-1400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1500-2000</w:t>
            </w:r>
          </w:p>
        </w:tc>
      </w:tr>
      <w:tr w:rsidR="004906CF" w:rsidRPr="007E318A" w:rsidTr="004906CF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подготовки, 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1200-1500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600-700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800-900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1000-1100</w:t>
            </w:r>
          </w:p>
        </w:tc>
      </w:tr>
      <w:tr w:rsidR="004906CF" w:rsidRPr="007E318A" w:rsidTr="004906CF">
        <w:trPr>
          <w:trHeight w:hRule="exact" w:val="571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бега, имитации, км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1300-1500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1600-1800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1900-2100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1100-1200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1100-1300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1200-1400</w:t>
            </w:r>
          </w:p>
        </w:tc>
      </w:tr>
    </w:tbl>
    <w:p w:rsidR="004906CF" w:rsidRPr="007E318A" w:rsidRDefault="004906CF" w:rsidP="007E31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8" w:name="bookmark49"/>
      <w:r w:rsidRPr="007E318A">
        <w:rPr>
          <w:rFonts w:ascii="Times New Roman" w:hAnsi="Times New Roman"/>
          <w:b/>
          <w:sz w:val="24"/>
          <w:szCs w:val="24"/>
        </w:rPr>
        <w:t>Классификация интенсивности тренировочных нагрузок</w:t>
      </w:r>
      <w:r w:rsidRPr="007E318A">
        <w:rPr>
          <w:rFonts w:ascii="Times New Roman" w:hAnsi="Times New Roman"/>
          <w:b/>
          <w:sz w:val="24"/>
          <w:szCs w:val="24"/>
        </w:rPr>
        <w:br/>
        <w:t xml:space="preserve">юных лыжников-гонщиков на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Pr="007E318A">
        <w:rPr>
          <w:rFonts w:ascii="Times New Roman" w:hAnsi="Times New Roman"/>
          <w:b/>
          <w:sz w:val="24"/>
          <w:szCs w:val="24"/>
        </w:rPr>
        <w:t>тренировочном этапе 3 - 5 годов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2126"/>
        <w:gridCol w:w="2126"/>
        <w:gridCol w:w="1987"/>
        <w:gridCol w:w="1992"/>
      </w:tblGrid>
      <w:tr w:rsidR="004906CF" w:rsidRPr="007E318A" w:rsidTr="004906CF">
        <w:trPr>
          <w:trHeight w:hRule="exact" w:val="84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Зона</w:t>
            </w:r>
          </w:p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интенсивности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Интенсивность</w:t>
            </w:r>
          </w:p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нагрузки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% от</w:t>
            </w:r>
          </w:p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соревновательной</w:t>
            </w:r>
          </w:p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скорости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ЧСС,</w:t>
            </w:r>
          </w:p>
          <w:p w:rsidR="004906CF" w:rsidRPr="00CA5C68" w:rsidRDefault="007E318A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Уд/</w:t>
            </w:r>
            <w:r w:rsidR="004906CF" w:rsidRPr="00CA5C68">
              <w:rPr>
                <w:rStyle w:val="211pt"/>
                <w:rFonts w:eastAsia="Calibri"/>
                <w:sz w:val="24"/>
                <w:szCs w:val="24"/>
              </w:rPr>
              <w:t>минут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  <w:lang w:val="en-US" w:bidi="en-US"/>
              </w:rPr>
              <w:t>La,</w:t>
            </w:r>
          </w:p>
          <w:p w:rsidR="004906CF" w:rsidRPr="00CA5C68" w:rsidRDefault="007E318A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C68">
              <w:rPr>
                <w:rStyle w:val="211pt"/>
                <w:rFonts w:eastAsia="Calibri"/>
                <w:sz w:val="24"/>
                <w:szCs w:val="24"/>
              </w:rPr>
              <w:t>мМоль</w:t>
            </w:r>
            <w:proofErr w:type="spellEnd"/>
            <w:r w:rsidRPr="00CA5C68">
              <w:rPr>
                <w:rStyle w:val="211pt"/>
                <w:rFonts w:eastAsia="Calibri"/>
                <w:sz w:val="24"/>
                <w:szCs w:val="24"/>
              </w:rPr>
              <w:t>/</w:t>
            </w:r>
            <w:r w:rsidR="004906CF" w:rsidRPr="00CA5C68">
              <w:rPr>
                <w:rStyle w:val="211pt"/>
                <w:rFonts w:eastAsia="Calibri"/>
                <w:sz w:val="24"/>
                <w:szCs w:val="24"/>
              </w:rPr>
              <w:t>л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106 и более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185 и более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 и более</w:t>
            </w:r>
          </w:p>
        </w:tc>
      </w:tr>
      <w:tr w:rsidR="004906CF" w:rsidRPr="007E318A" w:rsidTr="004906CF">
        <w:trPr>
          <w:trHeight w:hRule="exact" w:val="28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91 - 105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175 - 184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8 - 14</w:t>
            </w:r>
          </w:p>
        </w:tc>
      </w:tr>
      <w:tr w:rsidR="004906CF" w:rsidRPr="007E318A" w:rsidTr="004906CF">
        <w:trPr>
          <w:trHeight w:hRule="exact" w:val="28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76 - 90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145 - 174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</w:tr>
      <w:tr w:rsidR="004906CF" w:rsidRPr="007E318A" w:rsidTr="004906CF">
        <w:trPr>
          <w:trHeight w:hRule="exact" w:val="29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144 и менее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7E31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1 - 3</w:t>
            </w:r>
          </w:p>
        </w:tc>
      </w:tr>
    </w:tbl>
    <w:p w:rsidR="004906CF" w:rsidRDefault="004906CF" w:rsidP="004906CF">
      <w:pPr>
        <w:framePr w:w="10786" w:wrap="notBeside" w:vAnchor="text" w:hAnchor="text" w:xAlign="center" w:y="1"/>
        <w:rPr>
          <w:sz w:val="2"/>
          <w:szCs w:val="2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Pr="007E318A" w:rsidRDefault="004906CF" w:rsidP="007E31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9" w:name="bookmark50"/>
      <w:r w:rsidRPr="007E318A">
        <w:rPr>
          <w:rFonts w:ascii="Times New Roman" w:hAnsi="Times New Roman"/>
          <w:b/>
          <w:sz w:val="24"/>
          <w:szCs w:val="24"/>
        </w:rPr>
        <w:t>Примерный годовой график расчёта тренировочных часов</w:t>
      </w:r>
      <w:r w:rsidRPr="007E318A">
        <w:rPr>
          <w:rFonts w:ascii="Times New Roman" w:hAnsi="Times New Roman"/>
          <w:b/>
          <w:sz w:val="24"/>
          <w:szCs w:val="24"/>
        </w:rPr>
        <w:br/>
        <w:t xml:space="preserve">для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Pr="007E318A">
        <w:rPr>
          <w:rFonts w:ascii="Times New Roman" w:hAnsi="Times New Roman"/>
          <w:b/>
          <w:sz w:val="24"/>
          <w:szCs w:val="24"/>
        </w:rPr>
        <w:t>тренировочных этапов 3-5 года</w:t>
      </w:r>
      <w:bookmarkEnd w:id="19"/>
    </w:p>
    <w:p w:rsidR="004906CF" w:rsidRDefault="004906CF" w:rsidP="004906CF">
      <w:pPr>
        <w:framePr w:w="11165" w:wrap="notBeside" w:vAnchor="text" w:hAnchor="text" w:xAlign="center" w:y="1"/>
        <w:rPr>
          <w:sz w:val="2"/>
          <w:szCs w:val="2"/>
        </w:rPr>
      </w:pPr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3554AC" w:rsidRPr="00635877" w:rsidTr="00A7575F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554AC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3554AC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 w:rsidRPr="00AD0693"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554AC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DD46AB" w:rsidP="00457F1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Default="003554AC" w:rsidP="00457F1A">
            <w:pPr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3554AC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3554AC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 психологическая</w:t>
            </w:r>
          </w:p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554AC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554AC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Медицинские и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восстановительные и контрольные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3554AC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54AC" w:rsidRPr="00CA5C68" w:rsidRDefault="003554AC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</w:t>
            </w:r>
            <w:r w:rsidR="00DD46AB" w:rsidRPr="00CA5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54AC" w:rsidRPr="00CA5C68" w:rsidRDefault="00DD46AB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54AC" w:rsidRPr="00CA5C68" w:rsidRDefault="003554AC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Pr="00DD46AB" w:rsidRDefault="004906CF" w:rsidP="00DD46A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0" w:name="bookmark51"/>
      <w:r w:rsidRPr="00DD46AB">
        <w:rPr>
          <w:rFonts w:ascii="Times New Roman" w:hAnsi="Times New Roman"/>
          <w:b/>
          <w:sz w:val="24"/>
          <w:szCs w:val="24"/>
        </w:rPr>
        <w:t>План-схема построения тренировочных нагрузок в годичном цикле</w:t>
      </w:r>
      <w:bookmarkEnd w:id="20"/>
    </w:p>
    <w:p w:rsidR="004906CF" w:rsidRPr="00DD46AB" w:rsidRDefault="00A7575F" w:rsidP="00DD46A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906CF" w:rsidRPr="00DD46AB">
        <w:rPr>
          <w:rFonts w:ascii="Times New Roman" w:hAnsi="Times New Roman"/>
          <w:b/>
          <w:sz w:val="24"/>
          <w:szCs w:val="24"/>
        </w:rPr>
        <w:t xml:space="preserve">ля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="004906CF" w:rsidRPr="00DD46AB">
        <w:rPr>
          <w:rFonts w:ascii="Times New Roman" w:hAnsi="Times New Roman"/>
          <w:b/>
          <w:sz w:val="24"/>
          <w:szCs w:val="24"/>
        </w:rPr>
        <w:t>тренировочного этапа 3 года.</w:t>
      </w:r>
    </w:p>
    <w:tbl>
      <w:tblPr>
        <w:tblOverlap w:val="never"/>
        <w:tblW w:w="10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8"/>
        <w:gridCol w:w="566"/>
        <w:gridCol w:w="566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853"/>
        <w:gridCol w:w="716"/>
      </w:tblGrid>
      <w:tr w:rsidR="004906CF" w:rsidRPr="00DD46AB" w:rsidTr="00DD46AB">
        <w:trPr>
          <w:trHeight w:hRule="exact" w:val="575"/>
          <w:jc w:val="center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Средства</w:t>
            </w:r>
          </w:p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Соревновательный</w:t>
            </w:r>
          </w:p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Переход</w:t>
            </w:r>
            <w:r w:rsidR="00DD46AB"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н</w:t>
            </w: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ый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Всего</w:t>
            </w:r>
          </w:p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за год</w:t>
            </w:r>
          </w:p>
        </w:tc>
      </w:tr>
      <w:tr w:rsidR="004906CF" w:rsidRPr="00DD46AB" w:rsidTr="00DD46AB">
        <w:trPr>
          <w:trHeight w:hRule="exact" w:val="264"/>
          <w:jc w:val="center"/>
        </w:trPr>
        <w:tc>
          <w:tcPr>
            <w:tcW w:w="3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</w:t>
            </w: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DD46AB" w:rsidTr="00457F1A">
        <w:trPr>
          <w:trHeight w:hRule="exact" w:val="259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Бег, ходьба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540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 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755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</w:tr>
      <w:tr w:rsidR="004906CF" w:rsidRPr="00DD46AB" w:rsidTr="00457F1A">
        <w:trPr>
          <w:trHeight w:hRule="exact" w:val="259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Имитация, прыжки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</w:tr>
      <w:tr w:rsidR="004906CF" w:rsidRPr="00DD46AB" w:rsidTr="00457F1A">
        <w:trPr>
          <w:trHeight w:hRule="exact" w:val="251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Всего Бег.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Ходьба.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Имитац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1460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Лыжероллеры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230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440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85</w:t>
            </w:r>
          </w:p>
        </w:tc>
      </w:tr>
      <w:tr w:rsidR="004906CF" w:rsidRPr="00DD46AB" w:rsidTr="00457F1A">
        <w:trPr>
          <w:trHeight w:hRule="exact" w:val="259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лыжероллерной.подг</w:t>
            </w:r>
            <w:proofErr w:type="spellEnd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770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Лыжи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305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725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</w:tr>
      <w:tr w:rsidR="004906CF" w:rsidRPr="00DD46AB" w:rsidTr="00457F1A">
        <w:trPr>
          <w:trHeight w:hRule="exact" w:val="259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Всего лыжной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1270</w:t>
            </w:r>
          </w:p>
        </w:tc>
      </w:tr>
      <w:tr w:rsidR="004906CF" w:rsidRPr="00DD46AB" w:rsidTr="00457F1A">
        <w:trPr>
          <w:trHeight w:hRule="exact" w:val="264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ООЦН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3500</w:t>
            </w:r>
          </w:p>
        </w:tc>
      </w:tr>
      <w:tr w:rsidR="004906CF" w:rsidRPr="00DD46AB" w:rsidTr="00457F1A">
        <w:trPr>
          <w:trHeight w:hRule="exact" w:val="609"/>
          <w:jc w:val="center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DD46A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Спорт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ивные 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игры, силовая подг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отовка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,</w:t>
            </w:r>
            <w:r w:rsidR="00A7575F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</w:t>
            </w:r>
            <w:r w:rsidR="00DD46AB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ОРУ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(ч)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C68"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Pr="00A7575F" w:rsidRDefault="004906CF" w:rsidP="00A7575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1" w:name="bookmark52"/>
      <w:r w:rsidRPr="00A7575F">
        <w:rPr>
          <w:rFonts w:ascii="Times New Roman" w:hAnsi="Times New Roman"/>
          <w:b/>
          <w:sz w:val="24"/>
          <w:szCs w:val="24"/>
        </w:rPr>
        <w:t>План-схема построения тренировочных нагрузок в годичном цикле</w:t>
      </w:r>
      <w:bookmarkEnd w:id="21"/>
    </w:p>
    <w:p w:rsidR="004906CF" w:rsidRPr="00A7575F" w:rsidRDefault="00A7575F" w:rsidP="00A7575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906CF" w:rsidRPr="00A7575F">
        <w:rPr>
          <w:rFonts w:ascii="Times New Roman" w:hAnsi="Times New Roman"/>
          <w:b/>
          <w:sz w:val="24"/>
          <w:szCs w:val="24"/>
        </w:rPr>
        <w:t xml:space="preserve">ля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="004906CF" w:rsidRPr="00A7575F">
        <w:rPr>
          <w:rFonts w:ascii="Times New Roman" w:hAnsi="Times New Roman"/>
          <w:b/>
          <w:sz w:val="24"/>
          <w:szCs w:val="24"/>
        </w:rPr>
        <w:t>тренировочного этапа 4 года.</w:t>
      </w:r>
    </w:p>
    <w:tbl>
      <w:tblPr>
        <w:tblOverlap w:val="never"/>
        <w:tblW w:w="107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10"/>
        <w:gridCol w:w="859"/>
      </w:tblGrid>
      <w:tr w:rsidR="004906CF" w:rsidRPr="00A7575F" w:rsidTr="00A7575F">
        <w:trPr>
          <w:trHeight w:hRule="exact" w:val="58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Средства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Соревновательный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Переходный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Всего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за год</w:t>
            </w:r>
          </w:p>
        </w:tc>
      </w:tr>
      <w:tr w:rsidR="004906CF" w:rsidRPr="00A7575F" w:rsidTr="00A7575F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Бег, ходьба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590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 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905</w:t>
            </w:r>
          </w:p>
        </w:tc>
      </w:tr>
      <w:tr w:rsidR="004906CF" w:rsidRPr="00A7575F" w:rsidTr="00457F1A">
        <w:trPr>
          <w:trHeight w:hRule="exact" w:val="27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110</w:t>
            </w:r>
          </w:p>
        </w:tc>
      </w:tr>
      <w:tr w:rsidR="004906CF" w:rsidRPr="00A7575F" w:rsidTr="00457F1A">
        <w:trPr>
          <w:trHeight w:hRule="exact" w:val="26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lastRenderedPageBreak/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Имитация, прыжки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Бег.Ходьба.Имитац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1730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Лыжероллеры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310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565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лыжероллерной</w:t>
            </w:r>
            <w:proofErr w:type="spellEnd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1020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Лыжи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330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790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545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Всего лыжной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1750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ООЦН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4500</w:t>
            </w:r>
          </w:p>
        </w:tc>
      </w:tr>
      <w:tr w:rsidR="004906CF" w:rsidRPr="00A7575F" w:rsidTr="00457F1A">
        <w:trPr>
          <w:trHeight w:hRule="exact" w:val="52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A7575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Спортивные </w:t>
            </w:r>
            <w:r w:rsidR="004906CF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игры, 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ОРУ</w:t>
            </w:r>
            <w:r w:rsidR="004906CF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, силовая подготовка (ч)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159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Pr="00A7575F" w:rsidRDefault="004906CF" w:rsidP="00A7575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2" w:name="bookmark53"/>
      <w:r w:rsidRPr="00A7575F">
        <w:rPr>
          <w:rFonts w:ascii="Times New Roman" w:hAnsi="Times New Roman"/>
          <w:b/>
          <w:sz w:val="24"/>
          <w:szCs w:val="24"/>
        </w:rPr>
        <w:t>План-схема построения тренировочных нагрузок в годичном цикле</w:t>
      </w:r>
      <w:bookmarkEnd w:id="22"/>
    </w:p>
    <w:p w:rsidR="004906CF" w:rsidRPr="00A7575F" w:rsidRDefault="00EF3002" w:rsidP="00A7575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3" w:name="bookmark54"/>
      <w:r>
        <w:rPr>
          <w:rFonts w:ascii="Times New Roman" w:hAnsi="Times New Roman"/>
          <w:b/>
          <w:sz w:val="24"/>
          <w:szCs w:val="24"/>
        </w:rPr>
        <w:t>д</w:t>
      </w:r>
      <w:r w:rsidR="004906CF" w:rsidRPr="00A7575F">
        <w:rPr>
          <w:rFonts w:ascii="Times New Roman" w:hAnsi="Times New Roman"/>
          <w:b/>
          <w:sz w:val="24"/>
          <w:szCs w:val="24"/>
        </w:rPr>
        <w:t xml:space="preserve">ля </w:t>
      </w:r>
      <w:r w:rsidR="00DF57EA">
        <w:rPr>
          <w:rFonts w:ascii="Times New Roman" w:hAnsi="Times New Roman"/>
          <w:b/>
          <w:sz w:val="24"/>
          <w:szCs w:val="24"/>
        </w:rPr>
        <w:t>учебно-</w:t>
      </w:r>
      <w:r w:rsidR="004906CF" w:rsidRPr="00A7575F">
        <w:rPr>
          <w:rFonts w:ascii="Times New Roman" w:hAnsi="Times New Roman"/>
          <w:b/>
          <w:sz w:val="24"/>
          <w:szCs w:val="24"/>
        </w:rPr>
        <w:t>тренировочного этапа 5 года</w:t>
      </w:r>
      <w:bookmarkEnd w:id="2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10"/>
        <w:gridCol w:w="859"/>
      </w:tblGrid>
      <w:tr w:rsidR="004906CF" w:rsidRPr="00A7575F" w:rsidTr="00A7575F">
        <w:trPr>
          <w:trHeight w:hRule="exact" w:val="887"/>
          <w:jc w:val="center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Средства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Соревновательный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Переход</w:t>
            </w:r>
            <w:r w:rsidR="00A7575F"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н</w:t>
            </w: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ый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Всего</w:t>
            </w:r>
          </w:p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за год</w:t>
            </w:r>
          </w:p>
        </w:tc>
      </w:tr>
      <w:tr w:rsidR="004906CF" w:rsidRPr="00A7575F" w:rsidTr="00A7575F">
        <w:trPr>
          <w:trHeight w:hRule="exact" w:val="289"/>
          <w:jc w:val="center"/>
        </w:trPr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VIII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Бег, ходьба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715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 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1030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Имитация, прыжки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Бег.Ходьба.Имитация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2020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Лыжероллеры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445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815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125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лыжероллерной</w:t>
            </w:r>
            <w:proofErr w:type="spellEnd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1440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Лыжи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570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1280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250</w:t>
            </w:r>
          </w:p>
        </w:tc>
      </w:tr>
      <w:tr w:rsidR="004906CF" w:rsidRPr="00A7575F" w:rsidTr="00457F1A">
        <w:trPr>
          <w:trHeight w:hRule="exact" w:val="25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Всего лыжной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2220</w:t>
            </w:r>
          </w:p>
        </w:tc>
      </w:tr>
      <w:tr w:rsidR="004906CF" w:rsidRPr="00A7575F" w:rsidTr="00457F1A">
        <w:trPr>
          <w:trHeight w:hRule="exact" w:val="26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ООЦН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650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360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5700</w:t>
            </w:r>
          </w:p>
        </w:tc>
      </w:tr>
      <w:tr w:rsidR="004906CF" w:rsidRPr="00A7575F" w:rsidTr="00457F1A">
        <w:trPr>
          <w:trHeight w:hRule="exact" w:val="528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A7575F" w:rsidP="00A7575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Спортивные </w:t>
            </w:r>
            <w:r w:rsidR="004906CF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игры,</w:t>
            </w: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 xml:space="preserve"> ОРУ</w:t>
            </w:r>
            <w:r w:rsidR="004906CF"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, силовая подготовка (ч)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b w:val="0"/>
                <w:sz w:val="24"/>
                <w:szCs w:val="24"/>
              </w:rPr>
              <w:t>165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Pr="00A7575F" w:rsidRDefault="004906CF" w:rsidP="00DF57EA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0"/>
        </w:tabs>
        <w:spacing w:before="564" w:after="311"/>
        <w:rPr>
          <w:b w:val="0"/>
          <w:sz w:val="24"/>
          <w:szCs w:val="24"/>
        </w:rPr>
      </w:pPr>
      <w:bookmarkStart w:id="24" w:name="bookmark55"/>
      <w:r w:rsidRPr="00A7575F">
        <w:rPr>
          <w:b w:val="0"/>
          <w:sz w:val="24"/>
          <w:szCs w:val="24"/>
        </w:rPr>
        <w:t>Этап</w:t>
      </w:r>
      <w:r w:rsidR="00EF3002">
        <w:rPr>
          <w:b w:val="0"/>
          <w:sz w:val="24"/>
          <w:szCs w:val="24"/>
        </w:rPr>
        <w:t>ы</w:t>
      </w:r>
      <w:r w:rsidRPr="00A7575F">
        <w:rPr>
          <w:b w:val="0"/>
          <w:sz w:val="24"/>
          <w:szCs w:val="24"/>
        </w:rPr>
        <w:t xml:space="preserve"> совершенствования спортивного мастерства</w:t>
      </w:r>
      <w:bookmarkEnd w:id="24"/>
      <w:r w:rsidR="00EF3002">
        <w:rPr>
          <w:b w:val="0"/>
          <w:sz w:val="24"/>
          <w:szCs w:val="24"/>
        </w:rPr>
        <w:t xml:space="preserve"> и высшего спортивного мастерства</w:t>
      </w:r>
    </w:p>
    <w:p w:rsidR="004906CF" w:rsidRPr="00A7575F" w:rsidRDefault="004906CF" w:rsidP="00A7575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 xml:space="preserve">Этап совершенствования спортивного мастерства в лыжных гонках совпадает с возрастом достижения первых успехов (выполнение нормативов кандидата в мастера спорта). Таким образом, одним из основных направлений тренировки является подготовка и успешное участие в соревнованиях. По сравнению с предыдущими этапами тренировочный процесс всё более индивидуализируется. Спортсмены используют весь комплекс наиболее эффективных специальных средств, методов и организационных форм тренировки. Важное место в тренировке занимает организованная подготовка на тренировочных сборах, что позволяет значительно </w:t>
      </w:r>
      <w:r w:rsidRPr="00A7575F">
        <w:rPr>
          <w:rFonts w:ascii="Times New Roman" w:hAnsi="Times New Roman"/>
          <w:sz w:val="24"/>
          <w:szCs w:val="24"/>
        </w:rPr>
        <w:lastRenderedPageBreak/>
        <w:t>увеличить как общее количество тренировочных занятий, так и занятий с повышенными нагрузками. Продолжается совершенствование спортивной техники. При этом особое внимание уделяется ее индивидуализации и повышению надежности в экстремальных условиях спортивных состязаний. Спортсмен должен овладеть всем арсеналом средств и методов ведения тактической борьбы в гонке.</w:t>
      </w:r>
    </w:p>
    <w:p w:rsidR="004906CF" w:rsidRPr="00A7575F" w:rsidRDefault="00EF3002" w:rsidP="00A7575F">
      <w:pPr>
        <w:pStyle w:val="22"/>
        <w:keepNext/>
        <w:keepLines/>
        <w:shd w:val="clear" w:color="auto" w:fill="auto"/>
        <w:spacing w:after="0" w:line="322" w:lineRule="exact"/>
        <w:ind w:left="680" w:right="860" w:firstLine="0"/>
        <w:rPr>
          <w:sz w:val="24"/>
          <w:szCs w:val="24"/>
        </w:rPr>
      </w:pPr>
      <w:bookmarkStart w:id="25" w:name="bookmark57"/>
      <w:r>
        <w:rPr>
          <w:sz w:val="24"/>
          <w:szCs w:val="24"/>
        </w:rPr>
        <w:t>Программный материал для этапов</w:t>
      </w:r>
      <w:r w:rsidR="004906CF" w:rsidRPr="00A7575F">
        <w:rPr>
          <w:sz w:val="24"/>
          <w:szCs w:val="24"/>
        </w:rPr>
        <w:t xml:space="preserve"> совершенствования спортивного мастерства</w:t>
      </w:r>
      <w:bookmarkEnd w:id="25"/>
      <w:r>
        <w:rPr>
          <w:sz w:val="24"/>
          <w:szCs w:val="24"/>
        </w:rPr>
        <w:t xml:space="preserve"> и высшего спортивного мастерства</w:t>
      </w:r>
    </w:p>
    <w:p w:rsidR="004906CF" w:rsidRPr="00A7575F" w:rsidRDefault="004906CF" w:rsidP="00A7575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>На этом этапе совершенствование технического мастерства, как правило, проводится в ходе выполнения основной тренировочной нагрузки. В подготовительном периоде широко используются различные специальные подготовительные упражнения без приспособлений (имитационные), с приспособлениями (лыжероллеры, спец.тренажеры, лыжи). С выходом на снег (в процессе «</w:t>
      </w:r>
      <w:proofErr w:type="spellStart"/>
      <w:r w:rsidRPr="00A7575F">
        <w:rPr>
          <w:rFonts w:ascii="Times New Roman" w:hAnsi="Times New Roman"/>
          <w:sz w:val="24"/>
          <w:szCs w:val="24"/>
        </w:rPr>
        <w:t>вкатывания</w:t>
      </w:r>
      <w:proofErr w:type="spellEnd"/>
      <w:r w:rsidRPr="00A7575F">
        <w:rPr>
          <w:rFonts w:ascii="Times New Roman" w:hAnsi="Times New Roman"/>
          <w:sz w:val="24"/>
          <w:szCs w:val="24"/>
        </w:rPr>
        <w:t>») совершенствование техники осуществляется с интенсивностью, не превышающей 75 - 80% от соревновательной скорости для данного этапа подготовки. По мере восстановления двигательного навыка совершенствование техники проводится на повышенных соревновательных скоростях и в различных условиях передвижения. В тренировку включаются участки трассы с различным профилем, состоянием лыжни, микрорельефом. Особое внимание уделяется совершенствованию техники под влиянием утомления. У спортсменов, овладевших достаточным уровнем технического мастерства, отмечается высокая степень совершенства специализированных восприятий (чувства ритма, чувства развиваемых усилий, чувства снега), а также способности управлять движениями за счет реализации основной</w:t>
      </w:r>
      <w:r w:rsidR="00A7575F">
        <w:rPr>
          <w:rFonts w:ascii="Times New Roman" w:hAnsi="Times New Roman"/>
          <w:sz w:val="24"/>
          <w:szCs w:val="24"/>
        </w:rPr>
        <w:t xml:space="preserve"> </w:t>
      </w:r>
      <w:r w:rsidRPr="00A7575F">
        <w:rPr>
          <w:rFonts w:ascii="Times New Roman" w:hAnsi="Times New Roman"/>
          <w:sz w:val="24"/>
          <w:szCs w:val="24"/>
        </w:rPr>
        <w:t>информации, поступающей от рецепторов мышц, связок, сухожилий, вестибулярного аппарата.</w:t>
      </w:r>
    </w:p>
    <w:p w:rsidR="004906CF" w:rsidRPr="00A7575F" w:rsidRDefault="004906CF" w:rsidP="00A7575F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>Тема и краткое содержание</w:t>
      </w:r>
      <w:r w:rsidR="00A7575F">
        <w:rPr>
          <w:rFonts w:ascii="Times New Roman" w:hAnsi="Times New Roman"/>
          <w:sz w:val="24"/>
          <w:szCs w:val="24"/>
        </w:rPr>
        <w:t>:</w:t>
      </w:r>
    </w:p>
    <w:p w:rsidR="004906CF" w:rsidRPr="00A7575F" w:rsidRDefault="004906CF" w:rsidP="0039556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>ОФП и СФП соответствуют материалу тренировочного этапа, но применяются с учетом индивидуальной подготовленности спортсменов.</w:t>
      </w:r>
    </w:p>
    <w:p w:rsidR="004906CF" w:rsidRPr="00A7575F" w:rsidRDefault="004906CF" w:rsidP="0039556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>Техническая подготовка:</w:t>
      </w:r>
    </w:p>
    <w:p w:rsidR="00395562" w:rsidRDefault="004906CF" w:rsidP="0039556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7575F">
        <w:rPr>
          <w:rFonts w:ascii="Times New Roman" w:hAnsi="Times New Roman"/>
          <w:sz w:val="24"/>
          <w:szCs w:val="24"/>
        </w:rPr>
        <w:t>совершенствование технического мастерства с учетом индивидуальных особенностей спортсменов и всего многообразия условий, характерных для соревн</w:t>
      </w:r>
      <w:r w:rsidR="00395562">
        <w:rPr>
          <w:rFonts w:ascii="Times New Roman" w:hAnsi="Times New Roman"/>
          <w:sz w:val="24"/>
          <w:szCs w:val="24"/>
        </w:rPr>
        <w:t>овательной деятельности лыжника;</w:t>
      </w:r>
    </w:p>
    <w:p w:rsidR="004906CF" w:rsidRPr="00A7575F" w:rsidRDefault="00395562" w:rsidP="0039556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06CF" w:rsidRPr="00A7575F">
        <w:rPr>
          <w:rFonts w:ascii="Times New Roman" w:hAnsi="Times New Roman"/>
          <w:sz w:val="24"/>
          <w:szCs w:val="24"/>
        </w:rPr>
        <w:t>обеспечение максимальной согласованности двигательной и вегетативных функций, совершенствование способности к максимальной реализации функционального потенциала (силового, скоростного, энергетического и др.) при передвижении классическим и коньковым стилями.</w:t>
      </w:r>
    </w:p>
    <w:p w:rsidR="004906CF" w:rsidRPr="00395562" w:rsidRDefault="004906CF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6" w:name="bookmark58"/>
      <w:r w:rsidRPr="00395562">
        <w:rPr>
          <w:rFonts w:ascii="Times New Roman" w:hAnsi="Times New Roman"/>
          <w:b/>
          <w:sz w:val="24"/>
          <w:szCs w:val="24"/>
        </w:rPr>
        <w:t>Физическая подготовка</w:t>
      </w:r>
      <w:bookmarkEnd w:id="26"/>
    </w:p>
    <w:p w:rsidR="004906CF" w:rsidRPr="00395562" w:rsidRDefault="00395562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95562">
        <w:rPr>
          <w:rFonts w:ascii="Times New Roman" w:hAnsi="Times New Roman"/>
          <w:b/>
          <w:sz w:val="24"/>
          <w:szCs w:val="24"/>
        </w:rPr>
        <w:t>Минимальные</w:t>
      </w:r>
      <w:r w:rsidR="004906CF" w:rsidRPr="00395562">
        <w:rPr>
          <w:rFonts w:ascii="Times New Roman" w:hAnsi="Times New Roman"/>
          <w:b/>
          <w:sz w:val="24"/>
          <w:szCs w:val="24"/>
        </w:rPr>
        <w:t xml:space="preserve"> объемы основных средств подготовки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277"/>
        <w:gridCol w:w="1416"/>
        <w:gridCol w:w="1416"/>
        <w:gridCol w:w="1416"/>
        <w:gridCol w:w="1277"/>
        <w:gridCol w:w="1570"/>
      </w:tblGrid>
      <w:tr w:rsidR="004906CF" w:rsidRPr="00395562" w:rsidTr="004906CF">
        <w:trPr>
          <w:trHeight w:hRule="exact" w:val="288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Юноши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Девушки</w:t>
            </w:r>
          </w:p>
        </w:tc>
      </w:tr>
      <w:tr w:rsidR="004906CF" w:rsidRPr="00395562" w:rsidTr="004906CF">
        <w:trPr>
          <w:trHeight w:hRule="exact" w:val="288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Тренировочный год</w:t>
            </w:r>
          </w:p>
        </w:tc>
      </w:tr>
      <w:tr w:rsidR="004906CF" w:rsidRPr="00395562" w:rsidTr="004906CF"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06CF" w:rsidRPr="00395562" w:rsidTr="004906CF">
        <w:trPr>
          <w:trHeight w:hRule="exact" w:val="5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Общий объем нагрузки ,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5300-6200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6300-7200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7300-8300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4300-5000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5200-5600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5700-6300</w:t>
            </w:r>
          </w:p>
        </w:tc>
      </w:tr>
      <w:tr w:rsidR="004906CF" w:rsidRPr="00395562" w:rsidTr="004906CF">
        <w:trPr>
          <w:trHeight w:hRule="exact" w:val="5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лыжной подготовки,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2700-3200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3300-3600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4000-4400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2400-2700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2800-3000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3100-3300</w:t>
            </w:r>
          </w:p>
        </w:tc>
      </w:tr>
      <w:tr w:rsidR="004906CF" w:rsidRPr="00395562" w:rsidTr="004906CF">
        <w:trPr>
          <w:trHeight w:hRule="exact" w:val="56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подготовки,км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1700-1900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1800-2100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2100-2300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1400-1500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1600-1700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1800-1900</w:t>
            </w:r>
          </w:p>
        </w:tc>
      </w:tr>
      <w:tr w:rsidR="004906CF" w:rsidRPr="00395562" w:rsidTr="004906CF">
        <w:trPr>
          <w:trHeight w:hRule="exact" w:val="57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Объем бега, имитации, км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1900-2100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2200-2500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2300-2700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1500-1700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1800-2000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1900-2100</w:t>
            </w:r>
          </w:p>
        </w:tc>
      </w:tr>
    </w:tbl>
    <w:p w:rsidR="004906CF" w:rsidRDefault="004906CF" w:rsidP="004906CF">
      <w:pPr>
        <w:rPr>
          <w:sz w:val="2"/>
          <w:szCs w:val="2"/>
        </w:rPr>
      </w:pPr>
    </w:p>
    <w:p w:rsidR="004906CF" w:rsidRPr="00395562" w:rsidRDefault="004906CF" w:rsidP="004906CF">
      <w:pPr>
        <w:pStyle w:val="22"/>
        <w:keepNext/>
        <w:keepLines/>
        <w:shd w:val="clear" w:color="auto" w:fill="auto"/>
        <w:spacing w:before="295" w:after="0" w:line="322" w:lineRule="exact"/>
        <w:ind w:left="40" w:firstLine="0"/>
        <w:rPr>
          <w:sz w:val="24"/>
          <w:szCs w:val="24"/>
        </w:rPr>
      </w:pPr>
      <w:bookmarkStart w:id="27" w:name="bookmark59"/>
      <w:r w:rsidRPr="00395562">
        <w:rPr>
          <w:sz w:val="24"/>
          <w:szCs w:val="24"/>
        </w:rPr>
        <w:lastRenderedPageBreak/>
        <w:t>Классификация интенсивности тренировочных наг</w:t>
      </w:r>
      <w:r w:rsidR="00EF3002">
        <w:rPr>
          <w:sz w:val="24"/>
          <w:szCs w:val="24"/>
        </w:rPr>
        <w:t>рузок</w:t>
      </w:r>
      <w:r w:rsidR="00EF3002">
        <w:rPr>
          <w:sz w:val="24"/>
          <w:szCs w:val="24"/>
        </w:rPr>
        <w:br/>
        <w:t>лыжников-гонщиков на этапах</w:t>
      </w:r>
      <w:r w:rsidRPr="00395562">
        <w:rPr>
          <w:sz w:val="24"/>
          <w:szCs w:val="24"/>
        </w:rPr>
        <w:t xml:space="preserve"> совершенствования спортивного мастерства</w:t>
      </w:r>
      <w:bookmarkEnd w:id="27"/>
      <w:r w:rsidR="00EF3002">
        <w:rPr>
          <w:sz w:val="24"/>
          <w:szCs w:val="24"/>
        </w:rPr>
        <w:t xml:space="preserve"> и высшего спортивного мастерства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843"/>
        <w:gridCol w:w="2832"/>
        <w:gridCol w:w="1704"/>
        <w:gridCol w:w="1992"/>
      </w:tblGrid>
      <w:tr w:rsidR="004906CF" w:rsidRPr="00395562" w:rsidTr="004906CF"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Зона интенсивности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Интенсивность</w:t>
            </w:r>
          </w:p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нагрузки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% от соревновательной скорости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ЧСС,</w:t>
            </w:r>
          </w:p>
          <w:p w:rsidR="004906CF" w:rsidRPr="00CA5C68" w:rsidRDefault="00395562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</w:rPr>
              <w:t>Уд/</w:t>
            </w:r>
            <w:r w:rsidR="004906CF" w:rsidRPr="00CA5C68">
              <w:rPr>
                <w:rStyle w:val="211pt"/>
                <w:rFonts w:eastAsia="Calibri"/>
                <w:sz w:val="24"/>
                <w:szCs w:val="24"/>
              </w:rPr>
              <w:t>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1pt"/>
                <w:rFonts w:eastAsia="Calibri"/>
                <w:sz w:val="24"/>
                <w:szCs w:val="24"/>
                <w:lang w:val="en-US" w:bidi="en-US"/>
              </w:rPr>
              <w:t>La,</w:t>
            </w:r>
          </w:p>
          <w:p w:rsidR="004906CF" w:rsidRPr="00CA5C68" w:rsidRDefault="00395562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C68">
              <w:rPr>
                <w:rStyle w:val="211pt"/>
                <w:rFonts w:eastAsia="Calibri"/>
                <w:sz w:val="24"/>
                <w:szCs w:val="24"/>
              </w:rPr>
              <w:t>мМоль</w:t>
            </w:r>
            <w:proofErr w:type="spellEnd"/>
            <w:r w:rsidRPr="00CA5C68">
              <w:rPr>
                <w:rStyle w:val="211pt"/>
                <w:rFonts w:eastAsia="Calibri"/>
                <w:sz w:val="24"/>
                <w:szCs w:val="24"/>
              </w:rPr>
              <w:t>/</w:t>
            </w:r>
            <w:r w:rsidR="004906CF" w:rsidRPr="00CA5C68">
              <w:rPr>
                <w:rStyle w:val="211pt"/>
                <w:rFonts w:eastAsia="Calibri"/>
                <w:sz w:val="24"/>
                <w:szCs w:val="24"/>
              </w:rPr>
              <w:t>л</w:t>
            </w:r>
          </w:p>
        </w:tc>
      </w:tr>
      <w:tr w:rsidR="004906CF" w:rsidRPr="00395562" w:rsidTr="004906CF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106 и более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183 и более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 и более</w:t>
            </w:r>
          </w:p>
        </w:tc>
      </w:tr>
      <w:tr w:rsidR="004906CF" w:rsidRPr="00395562" w:rsidTr="004906CF">
        <w:trPr>
          <w:trHeight w:hRule="exact" w:val="2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95 - 105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172 - 182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8 - 14</w:t>
            </w:r>
          </w:p>
        </w:tc>
      </w:tr>
      <w:tr w:rsidR="004906CF" w:rsidRPr="00395562" w:rsidTr="004906CF">
        <w:trPr>
          <w:trHeight w:hRule="exact" w:val="28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81 - 94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141-171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</w:tr>
      <w:tr w:rsidR="004906CF" w:rsidRPr="00395562" w:rsidTr="004906CF">
        <w:trPr>
          <w:trHeight w:hRule="exact" w:val="2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 и менее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140 и менее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39556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 и менее</w:t>
            </w:r>
          </w:p>
        </w:tc>
      </w:tr>
    </w:tbl>
    <w:p w:rsidR="004906CF" w:rsidRDefault="004906CF" w:rsidP="004906CF">
      <w:pPr>
        <w:framePr w:w="10930" w:wrap="notBeside" w:vAnchor="text" w:hAnchor="text" w:xAlign="center" w:y="1"/>
        <w:rPr>
          <w:sz w:val="2"/>
          <w:szCs w:val="2"/>
        </w:rPr>
      </w:pPr>
    </w:p>
    <w:p w:rsidR="004906CF" w:rsidRDefault="004906CF" w:rsidP="004906CF">
      <w:pPr>
        <w:rPr>
          <w:sz w:val="2"/>
          <w:szCs w:val="2"/>
        </w:rPr>
      </w:pPr>
    </w:p>
    <w:p w:rsidR="004906CF" w:rsidRDefault="004906CF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28" w:name="bookmark60"/>
      <w:r w:rsidRPr="00395562">
        <w:rPr>
          <w:rFonts w:ascii="Times New Roman" w:hAnsi="Times New Roman"/>
          <w:b/>
          <w:sz w:val="24"/>
          <w:szCs w:val="24"/>
        </w:rPr>
        <w:t>Примерный годовой график расчет</w:t>
      </w:r>
      <w:r w:rsidR="00EF3002">
        <w:rPr>
          <w:rFonts w:ascii="Times New Roman" w:hAnsi="Times New Roman"/>
          <w:b/>
          <w:sz w:val="24"/>
          <w:szCs w:val="24"/>
        </w:rPr>
        <w:t>а тренировочных часов</w:t>
      </w:r>
      <w:r w:rsidR="00EF3002">
        <w:rPr>
          <w:rFonts w:ascii="Times New Roman" w:hAnsi="Times New Roman"/>
          <w:b/>
          <w:sz w:val="24"/>
          <w:szCs w:val="24"/>
        </w:rPr>
        <w:br/>
        <w:t>для этапа</w:t>
      </w:r>
      <w:r w:rsidRPr="00395562">
        <w:rPr>
          <w:rFonts w:ascii="Times New Roman" w:hAnsi="Times New Roman"/>
          <w:b/>
          <w:sz w:val="24"/>
          <w:szCs w:val="24"/>
        </w:rPr>
        <w:t xml:space="preserve"> совершенствования спортивного мастерства </w:t>
      </w:r>
      <w:bookmarkEnd w:id="28"/>
    </w:p>
    <w:p w:rsidR="00395562" w:rsidRDefault="00395562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395562" w:rsidRPr="00635877" w:rsidTr="00703801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95562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</w:t>
            </w:r>
            <w:r w:rsidR="009C076B"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B75FFF"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</w:tr>
      <w:tr w:rsidR="00395562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395562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</w:t>
            </w:r>
            <w:r w:rsidR="009C076B"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</w:t>
            </w:r>
            <w:r w:rsidR="009C076B"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395562" w:rsidRDefault="00395562" w:rsidP="00457F1A">
            <w:pPr>
              <w:jc w:val="center"/>
            </w:pPr>
            <w:r w:rsidRPr="00395562"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395562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395562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 психологическая</w:t>
            </w:r>
          </w:p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E73F43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9035A5" w:rsidP="00457F1A">
            <w:pPr>
              <w:jc w:val="center"/>
            </w:pPr>
            <w: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562" w:rsidRDefault="00395562" w:rsidP="00457F1A">
            <w:pPr>
              <w:jc w:val="center"/>
            </w:pPr>
            <w:r w:rsidRPr="00E73F43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035A5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5A5" w:rsidRPr="00CA5C68" w:rsidRDefault="009035A5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035A5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5A5" w:rsidRPr="00CA5C68" w:rsidRDefault="009035A5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Медицинские и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восстановительные и контрольные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C076B" w:rsidP="00457F1A">
            <w:pPr>
              <w:jc w:val="center"/>
            </w:pPr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5A5" w:rsidRDefault="009035A5" w:rsidP="00457F1A">
            <w:pPr>
              <w:jc w:val="center"/>
            </w:pPr>
            <w:r w:rsidRPr="00E73F43"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A5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5562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62" w:rsidRPr="00CA5C68" w:rsidRDefault="0039556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62" w:rsidRPr="00CA5C68" w:rsidRDefault="009035A5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562" w:rsidRPr="00CA5C68" w:rsidRDefault="0039556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</w:tr>
    </w:tbl>
    <w:p w:rsidR="00395562" w:rsidRPr="00395562" w:rsidRDefault="00395562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06CF" w:rsidRPr="00395562" w:rsidRDefault="004906CF" w:rsidP="0039556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95562">
        <w:rPr>
          <w:rFonts w:ascii="Times New Roman" w:hAnsi="Times New Roman"/>
          <w:b/>
          <w:sz w:val="24"/>
          <w:szCs w:val="24"/>
        </w:rPr>
        <w:t>План-схема построения тренировочных нагрузок</w:t>
      </w:r>
      <w:r w:rsidRPr="00395562">
        <w:rPr>
          <w:rFonts w:ascii="Times New Roman" w:hAnsi="Times New Roman"/>
          <w:b/>
          <w:sz w:val="24"/>
          <w:szCs w:val="24"/>
        </w:rPr>
        <w:br/>
        <w:t>в годичном цикле подготовки лыжников-гонщиков</w:t>
      </w:r>
      <w:r w:rsidRPr="00395562">
        <w:rPr>
          <w:rFonts w:ascii="Times New Roman" w:hAnsi="Times New Roman"/>
          <w:b/>
          <w:sz w:val="24"/>
          <w:szCs w:val="24"/>
        </w:rPr>
        <w:br/>
        <w:t xml:space="preserve">на этапе совершенствования спортивного мастерства </w:t>
      </w:r>
    </w:p>
    <w:tbl>
      <w:tblPr>
        <w:tblOverlap w:val="never"/>
        <w:tblW w:w="109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566"/>
        <w:gridCol w:w="566"/>
        <w:gridCol w:w="566"/>
        <w:gridCol w:w="566"/>
        <w:gridCol w:w="571"/>
        <w:gridCol w:w="566"/>
        <w:gridCol w:w="566"/>
        <w:gridCol w:w="566"/>
        <w:gridCol w:w="566"/>
        <w:gridCol w:w="566"/>
        <w:gridCol w:w="566"/>
        <w:gridCol w:w="710"/>
        <w:gridCol w:w="859"/>
      </w:tblGrid>
      <w:tr w:rsidR="004906CF" w:rsidRPr="009C076B" w:rsidTr="00EF3002">
        <w:trPr>
          <w:trHeight w:hRule="exact" w:val="1085"/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Средства</w:t>
            </w:r>
          </w:p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подготовки</w:t>
            </w:r>
          </w:p>
        </w:tc>
        <w:tc>
          <w:tcPr>
            <w:tcW w:w="396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Подготовительный период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Соревновательный</w:t>
            </w:r>
          </w:p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Переход</w:t>
            </w:r>
            <w:r w:rsidR="009C076B"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н</w:t>
            </w: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ый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Всего</w:t>
            </w:r>
          </w:p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за</w:t>
            </w:r>
          </w:p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210pt0"/>
                <w:rFonts w:eastAsia="Calibri"/>
                <w:b w:val="0"/>
                <w:sz w:val="24"/>
                <w:szCs w:val="24"/>
              </w:rPr>
              <w:t>год</w:t>
            </w:r>
          </w:p>
        </w:tc>
      </w:tr>
      <w:tr w:rsidR="004906CF" w:rsidRPr="009C076B" w:rsidTr="00EF3002">
        <w:trPr>
          <w:trHeight w:hRule="exact" w:val="264"/>
          <w:jc w:val="center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Бег, ходьба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906CF" w:rsidRPr="009C076B" w:rsidTr="00457F1A">
        <w:trPr>
          <w:trHeight w:hRule="exact" w:val="25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Имитация, прыжки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Бег.Ходьба.Имитация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Лыжероллеры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</w:tr>
      <w:tr w:rsidR="004906CF" w:rsidRPr="009C076B" w:rsidTr="00457F1A">
        <w:trPr>
          <w:trHeight w:hRule="exact" w:val="25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лыжероллерной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подгот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Лыжи 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  <w:tr w:rsidR="004906CF" w:rsidRPr="009C076B" w:rsidTr="00457F1A">
        <w:trPr>
          <w:trHeight w:hRule="exact" w:val="25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III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IV зона (км)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лыжной подготовки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</w:tr>
      <w:tr w:rsidR="004906CF" w:rsidRPr="009C076B" w:rsidTr="00457F1A">
        <w:trPr>
          <w:trHeight w:hRule="exact" w:val="264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06CF" w:rsidRPr="00CA5C68" w:rsidRDefault="004906CF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ООЦН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6400</w:t>
            </w:r>
          </w:p>
        </w:tc>
      </w:tr>
      <w:tr w:rsidR="004906CF" w:rsidRPr="009C076B" w:rsidTr="00457F1A">
        <w:trPr>
          <w:trHeight w:hRule="exact" w:val="52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06CF" w:rsidRPr="00CA5C68" w:rsidRDefault="009C076B" w:rsidP="009C076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 w:rsidR="004906CF" w:rsidRPr="00CA5C68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ОРУ</w:t>
            </w:r>
            <w:r w:rsidR="004906CF" w:rsidRPr="00CA5C68">
              <w:rPr>
                <w:rFonts w:ascii="Times New Roman" w:hAnsi="Times New Roman"/>
                <w:sz w:val="24"/>
                <w:szCs w:val="24"/>
              </w:rPr>
              <w:t>, силовая подготовка (ч)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6CF" w:rsidRPr="00CA5C68" w:rsidRDefault="004906CF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</w:tbl>
    <w:p w:rsidR="004906CF" w:rsidRDefault="00EF3002" w:rsidP="00EF300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95562">
        <w:rPr>
          <w:rFonts w:ascii="Times New Roman" w:hAnsi="Times New Roman"/>
          <w:b/>
          <w:sz w:val="24"/>
          <w:szCs w:val="24"/>
        </w:rPr>
        <w:t>Примерный годовой график расчет</w:t>
      </w:r>
      <w:r>
        <w:rPr>
          <w:rFonts w:ascii="Times New Roman" w:hAnsi="Times New Roman"/>
          <w:b/>
          <w:sz w:val="24"/>
          <w:szCs w:val="24"/>
        </w:rPr>
        <w:t>а тренировочных часов</w:t>
      </w:r>
      <w:r>
        <w:rPr>
          <w:rFonts w:ascii="Times New Roman" w:hAnsi="Times New Roman"/>
          <w:b/>
          <w:sz w:val="24"/>
          <w:szCs w:val="24"/>
        </w:rPr>
        <w:br/>
        <w:t>для этапа</w:t>
      </w:r>
      <w:r w:rsidRPr="003955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высшего</w:t>
      </w:r>
      <w:r w:rsidRPr="00395562">
        <w:rPr>
          <w:rFonts w:ascii="Times New Roman" w:hAnsi="Times New Roman"/>
          <w:b/>
          <w:sz w:val="24"/>
          <w:szCs w:val="24"/>
        </w:rPr>
        <w:t xml:space="preserve"> спортивного мастерства </w:t>
      </w:r>
    </w:p>
    <w:tbl>
      <w:tblPr>
        <w:tblOverlap w:val="never"/>
        <w:tblW w:w="10465" w:type="dxa"/>
        <w:jc w:val="center"/>
        <w:tblInd w:w="6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42"/>
        <w:gridCol w:w="859"/>
      </w:tblGrid>
      <w:tr w:rsidR="00EF3002" w:rsidRPr="00635877" w:rsidTr="00703801">
        <w:trPr>
          <w:cantSplit/>
          <w:trHeight w:hRule="exact" w:val="1193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Виды подготовки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EF3002" w:rsidRPr="00635877" w:rsidTr="00457F1A">
        <w:trPr>
          <w:trHeight w:hRule="exact" w:val="39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  <w:tr w:rsidR="00EF3002" w:rsidRPr="00635877" w:rsidTr="00457F1A">
        <w:trPr>
          <w:trHeight w:hRule="exact" w:val="41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  <w:r w:rsidR="007C2BBA" w:rsidRPr="00CA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</w:t>
            </w:r>
            <w:r w:rsidR="007C2BBA" w:rsidRPr="00CA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</w:tr>
      <w:tr w:rsidR="00EF3002" w:rsidRPr="00635877" w:rsidTr="00457F1A">
        <w:trPr>
          <w:trHeight w:hRule="exact" w:val="430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F3002" w:rsidRPr="00635877" w:rsidTr="00457F1A">
        <w:trPr>
          <w:trHeight w:hRule="exact" w:val="424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</w:t>
            </w:r>
            <w:r w:rsidR="007C2BBA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3002" w:rsidRDefault="00EF3002" w:rsidP="00457F1A">
            <w:pPr>
              <w:jc w:val="center"/>
            </w:pPr>
            <w:r w:rsidRPr="008F67EE"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7C2BBA" w:rsidRPr="00635877" w:rsidTr="00457F1A">
        <w:trPr>
          <w:trHeight w:hRule="exact" w:val="56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BA" w:rsidRPr="00CA5C68" w:rsidRDefault="007C2BBA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Тактическая, теоретическая и психологическая</w:t>
            </w:r>
          </w:p>
          <w:p w:rsidR="007C2BBA" w:rsidRPr="00CA5C68" w:rsidRDefault="007C2BBA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436EEF"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7C2BBA" w:rsidRPr="00635877" w:rsidTr="00457F1A">
        <w:trPr>
          <w:trHeight w:hRule="exact" w:val="438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BA" w:rsidRPr="00CA5C68" w:rsidRDefault="007C2BBA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C41748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C2BBA" w:rsidRPr="00635877" w:rsidTr="00457F1A">
        <w:trPr>
          <w:trHeight w:hRule="exact" w:val="842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2BBA" w:rsidRPr="00CA5C68" w:rsidRDefault="007C2BBA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Медицинские и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медико</w:t>
            </w:r>
            <w:r w:rsidRPr="00CA5C68">
              <w:rPr>
                <w:rFonts w:ascii="Times New Roman" w:hAnsi="Times New Roman"/>
                <w:sz w:val="24"/>
                <w:szCs w:val="24"/>
              </w:rPr>
              <w:softHyphen/>
              <w:t>биологические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>, восстановительные и контрольные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2BBA" w:rsidRDefault="007C2BBA" w:rsidP="00457F1A">
            <w:pPr>
              <w:jc w:val="center"/>
            </w:pPr>
            <w:r w:rsidRPr="00A62056"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BBA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EF3002" w:rsidRPr="00635877" w:rsidTr="00457F1A">
        <w:trPr>
          <w:trHeight w:hRule="exact" w:val="605"/>
          <w:jc w:val="center"/>
        </w:trPr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002" w:rsidRPr="00CA5C68" w:rsidRDefault="00EF3002" w:rsidP="007038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3002" w:rsidRPr="00CA5C68" w:rsidRDefault="007C2BBA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3002" w:rsidRPr="00CA5C68" w:rsidRDefault="00EF3002" w:rsidP="00457F1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</w:tr>
    </w:tbl>
    <w:p w:rsidR="00EF3002" w:rsidRPr="00EF3002" w:rsidRDefault="00EF3002" w:rsidP="00EF300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975D2" w:rsidRPr="00B01975" w:rsidRDefault="00F975D2" w:rsidP="00F975D2">
      <w:pPr>
        <w:ind w:firstLine="709"/>
        <w:jc w:val="center"/>
        <w:rPr>
          <w:sz w:val="28"/>
          <w:szCs w:val="28"/>
        </w:rPr>
      </w:pPr>
    </w:p>
    <w:p w:rsidR="00F975D2" w:rsidRPr="00FA7CD5" w:rsidRDefault="00F975D2" w:rsidP="00F81311">
      <w:pPr>
        <w:pStyle w:val="a8"/>
        <w:numPr>
          <w:ilvl w:val="1"/>
          <w:numId w:val="12"/>
        </w:numPr>
        <w:tabs>
          <w:tab w:val="left" w:pos="0"/>
          <w:tab w:val="left" w:pos="1276"/>
        </w:tabs>
        <w:rPr>
          <w:rFonts w:ascii="Times New Roman" w:hAnsi="Times New Roman"/>
          <w:sz w:val="24"/>
          <w:szCs w:val="24"/>
        </w:rPr>
      </w:pPr>
      <w:r w:rsidRPr="00FA7CD5"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tblW w:w="49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271"/>
        <w:gridCol w:w="996"/>
        <w:gridCol w:w="1095"/>
        <w:gridCol w:w="4932"/>
      </w:tblGrid>
      <w:tr w:rsidR="00EB1A45" w:rsidRPr="00B01975" w:rsidTr="00CA5C68">
        <w:trPr>
          <w:cantSplit/>
          <w:trHeight w:val="113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B1A45" w:rsidRPr="00B01975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</w:pPr>
            <w:r w:rsidRPr="00B01975">
              <w:t>Этап спортивной подготовки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B01975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</w:pPr>
            <w:r w:rsidRPr="00B01975">
              <w:t>Темы по теоретической подготовке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B01975" w:rsidRDefault="00EB1A45" w:rsidP="00CA5C68">
            <w:pPr>
              <w:tabs>
                <w:tab w:val="left" w:pos="5812"/>
              </w:tabs>
              <w:ind w:left="-111"/>
              <w:contextualSpacing/>
              <w:mirrorIndents/>
              <w:jc w:val="center"/>
            </w:pPr>
            <w:r w:rsidRPr="00B01975">
              <w:t>Объем времени в год (минут)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B01975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</w:pPr>
            <w:r w:rsidRPr="00B01975">
              <w:t>Сроки проведения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B01975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</w:pPr>
            <w:r w:rsidRPr="00B01975">
              <w:t>Краткое содержание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1A45" w:rsidRPr="00B01975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</w:pPr>
            <w:r w:rsidRPr="00B01975">
              <w:t>Этап начальной подготовки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sz w:val="22"/>
                <w:szCs w:val="22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6B27AB" w:rsidP="00CA5C68">
            <w:pPr>
              <w:tabs>
                <w:tab w:val="left" w:pos="5812"/>
              </w:tabs>
              <w:ind w:left="-111"/>
              <w:contextualSpacing/>
              <w:mirrorIndents/>
              <w:jc w:val="center"/>
              <w:rPr>
                <w:b/>
                <w:bCs/>
              </w:rPr>
            </w:pPr>
            <w:r w:rsidRPr="00CA5C68">
              <w:rPr>
                <w:b/>
                <w:bCs/>
                <w:color w:val="202124"/>
                <w:shd w:val="clear" w:color="auto" w:fill="FFFFFF"/>
              </w:rPr>
              <w:t>180</w:t>
            </w:r>
            <w:r w:rsidR="00D80A8F" w:rsidRPr="00CA5C68">
              <w:rPr>
                <w:b/>
                <w:bCs/>
                <w:color w:val="202124"/>
                <w:shd w:val="clear" w:color="auto" w:fill="FFFFFF"/>
              </w:rPr>
              <w:t>/</w:t>
            </w:r>
            <w:r w:rsidRPr="00CA5C68">
              <w:rPr>
                <w:b/>
                <w:bCs/>
                <w:color w:val="202124"/>
                <w:shd w:val="clear" w:color="auto" w:fill="FFFFFF"/>
              </w:rPr>
              <w:t>203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B01975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B01975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</w:pP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История возникновения вида спорта и его развитие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13/20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1</w:t>
            </w:r>
            <w:r w:rsidRPr="00CA5C68">
              <w:rPr>
                <w:sz w:val="22"/>
                <w:szCs w:val="22"/>
              </w:rPr>
              <w:t>3/</w:t>
            </w:r>
            <w:r w:rsidR="006B27AB" w:rsidRPr="00CA5C68">
              <w:rPr>
                <w:sz w:val="22"/>
                <w:szCs w:val="22"/>
              </w:rPr>
              <w:t>2</w:t>
            </w:r>
            <w:r w:rsidRPr="00CA5C68">
              <w:rPr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октябрь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D80A8F" w:rsidRPr="00B01975" w:rsidTr="00CA5C68">
        <w:trPr>
          <w:trHeight w:val="57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6B27AB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13/20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ноябрь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Закаливание организма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13/20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Самоконтроль в процессе занятий физической культуры и спортом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15/30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апрель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2</w:t>
            </w:r>
            <w:r w:rsidRPr="00CA5C68">
              <w:rPr>
                <w:sz w:val="22"/>
                <w:szCs w:val="22"/>
              </w:rPr>
              <w:t>3/23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Теоретические основы судейства. Правила вида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22</w:t>
            </w:r>
            <w:r w:rsidRPr="00CA5C68">
              <w:rPr>
                <w:sz w:val="22"/>
                <w:szCs w:val="22"/>
              </w:rPr>
              <w:t>/2</w:t>
            </w:r>
            <w:r w:rsidR="006B27AB" w:rsidRPr="00CA5C68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proofErr w:type="spellStart"/>
            <w:r w:rsidRPr="00CA5C68">
              <w:rPr>
                <w:sz w:val="22"/>
                <w:szCs w:val="22"/>
              </w:rPr>
              <w:t>Понятийность</w:t>
            </w:r>
            <w:proofErr w:type="spellEnd"/>
            <w:r w:rsidRPr="00CA5C68">
              <w:rPr>
                <w:sz w:val="22"/>
                <w:szCs w:val="22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D80A8F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Режим дня и питание обучающихся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D80A8F">
            <w:pPr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30/15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A8F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    август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8F" w:rsidRPr="00CA5C68" w:rsidRDefault="00D80A8F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Оборудование и спортивный инвентарь по виду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D80A8F" w:rsidRPr="00CA5C68">
              <w:rPr>
                <w:sz w:val="22"/>
                <w:szCs w:val="22"/>
              </w:rPr>
              <w:t>10/2</w:t>
            </w:r>
            <w:r w:rsidRPr="00CA5C68"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D80A8F" w:rsidP="00CA5C68">
            <w:pPr>
              <w:tabs>
                <w:tab w:val="left" w:pos="5812"/>
              </w:tabs>
              <w:ind w:left="-115" w:right="-140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сентябрь- декабрь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Учебно-</w:t>
            </w:r>
            <w:proofErr w:type="spellStart"/>
            <w:r w:rsidRPr="00CA5C68">
              <w:rPr>
                <w:sz w:val="22"/>
                <w:szCs w:val="22"/>
              </w:rPr>
              <w:t>трениро</w:t>
            </w:r>
            <w:proofErr w:type="spellEnd"/>
            <w:r w:rsidRPr="00CA5C68">
              <w:rPr>
                <w:sz w:val="22"/>
                <w:szCs w:val="22"/>
              </w:rPr>
              <w:t>-</w:t>
            </w:r>
            <w:proofErr w:type="spellStart"/>
            <w:r w:rsidRPr="00CA5C68">
              <w:rPr>
                <w:sz w:val="22"/>
                <w:szCs w:val="22"/>
              </w:rPr>
              <w:t>вочный</w:t>
            </w:r>
            <w:proofErr w:type="spellEnd"/>
          </w:p>
          <w:p w:rsidR="00EB1A45" w:rsidRPr="00CA5C68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этап (этап спортивной </w:t>
            </w:r>
            <w:proofErr w:type="spellStart"/>
            <w:r w:rsidRPr="00CA5C68">
              <w:rPr>
                <w:sz w:val="22"/>
                <w:szCs w:val="22"/>
              </w:rPr>
              <w:t>специализа-ции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sz w:val="22"/>
                <w:szCs w:val="22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1" w:right="-101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b/>
                <w:bCs/>
                <w:sz w:val="22"/>
                <w:szCs w:val="22"/>
              </w:rPr>
              <w:t>540</w:t>
            </w:r>
            <w:r w:rsidRPr="00CA5C68">
              <w:rPr>
                <w:b/>
                <w:bCs/>
                <w:sz w:val="22"/>
                <w:szCs w:val="22"/>
              </w:rPr>
              <w:t>/</w:t>
            </w:r>
            <w:r w:rsidR="006B27AB" w:rsidRPr="00CA5C68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45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pStyle w:val="af"/>
              <w:tabs>
                <w:tab w:val="left" w:pos="5812"/>
              </w:tabs>
              <w:spacing w:before="0" w:beforeAutospacing="0" w:after="0" w:afterAutospacing="0"/>
              <w:ind w:left="-76" w:right="-27" w:firstLine="39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История возникновения олимпийского движения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45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октябрь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pStyle w:val="af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-76" w:right="-27" w:firstLine="39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A5C68">
              <w:rPr>
                <w:rStyle w:val="afd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A5C68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A5C68">
              <w:rPr>
                <w:rStyle w:val="afd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Режим дня и питание обучающихся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45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ноябрь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pStyle w:val="af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-76" w:right="-27" w:firstLine="39"/>
              <w:contextualSpacing/>
              <w:mirrorIndents/>
              <w:jc w:val="both"/>
              <w:textAlignment w:val="baseline"/>
              <w:rPr>
                <w:rStyle w:val="afd"/>
                <w:sz w:val="22"/>
                <w:szCs w:val="22"/>
                <w:bdr w:val="none" w:sz="0" w:space="0" w:color="auto" w:frame="1"/>
              </w:rPr>
            </w:pPr>
            <w:r w:rsidRPr="00CA5C68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обучающихся к</w:t>
            </w:r>
            <w:r w:rsidRPr="00CA5C68">
              <w:rPr>
                <w:sz w:val="22"/>
                <w:szCs w:val="22"/>
              </w:rPr>
              <w:t xml:space="preserve"> спортивным</w:t>
            </w:r>
            <w:r w:rsidRPr="00CA5C68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EB1A45" w:rsidRPr="00B01975" w:rsidTr="00CA5C68">
        <w:trPr>
          <w:trHeight w:val="1091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Физиологические основы физической культуры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45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4D3615" w:rsidRDefault="00EB1A45" w:rsidP="00CA5C68">
            <w:pPr>
              <w:pStyle w:val="1"/>
              <w:tabs>
                <w:tab w:val="left" w:pos="5812"/>
              </w:tabs>
              <w:spacing w:before="0" w:line="240" w:lineRule="auto"/>
              <w:ind w:left="-76" w:right="-27" w:firstLine="39"/>
              <w:contextualSpacing/>
              <w:mirrorIndents/>
              <w:jc w:val="both"/>
              <w:rPr>
                <w:rFonts w:ascii="Times New Roman" w:hAnsi="Times New Roman"/>
                <w:lang w:eastAsia="en-US"/>
              </w:rPr>
            </w:pPr>
            <w:r w:rsidRPr="004D3615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4D3615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3615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Физиологические механизмы развития двигательных навыков.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45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январь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90</w:t>
            </w:r>
            <w:r w:rsidRPr="00CA5C68">
              <w:rPr>
                <w:sz w:val="22"/>
                <w:szCs w:val="22"/>
              </w:rPr>
              <w:t>/107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proofErr w:type="spellStart"/>
            <w:r w:rsidRPr="00CA5C68">
              <w:rPr>
                <w:sz w:val="22"/>
                <w:szCs w:val="22"/>
              </w:rPr>
              <w:t>Понятийность</w:t>
            </w:r>
            <w:proofErr w:type="spellEnd"/>
            <w:r w:rsidRPr="00CA5C68">
              <w:rPr>
                <w:sz w:val="22"/>
                <w:szCs w:val="22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90</w:t>
            </w:r>
            <w:r w:rsidRPr="00CA5C68">
              <w:rPr>
                <w:sz w:val="22"/>
                <w:szCs w:val="22"/>
              </w:rPr>
              <w:t>/106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сентябрь- апрель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Оборудование, спортивный инвентарь и экипировка по виду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8C4CC3" w:rsidRPr="00CA5C68">
              <w:rPr>
                <w:sz w:val="22"/>
                <w:szCs w:val="22"/>
              </w:rPr>
              <w:t>67</w:t>
            </w:r>
            <w:r w:rsidRPr="00CA5C68">
              <w:rPr>
                <w:sz w:val="22"/>
                <w:szCs w:val="22"/>
              </w:rPr>
              <w:t>/106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декабрь-май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Правила вида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="006B27AB" w:rsidRPr="00CA5C68">
              <w:rPr>
                <w:sz w:val="22"/>
                <w:szCs w:val="22"/>
              </w:rPr>
              <w:t>68</w:t>
            </w:r>
            <w:r w:rsidRPr="00CA5C68">
              <w:rPr>
                <w:sz w:val="22"/>
                <w:szCs w:val="22"/>
              </w:rPr>
              <w:t>/106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декабрь-май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Этап совершен-</w:t>
            </w:r>
            <w:proofErr w:type="spellStart"/>
            <w:r w:rsidRPr="00CA5C68">
              <w:rPr>
                <w:sz w:val="22"/>
                <w:szCs w:val="22"/>
              </w:rPr>
              <w:t>ствования</w:t>
            </w:r>
            <w:proofErr w:type="spellEnd"/>
            <w:r w:rsidRPr="00CA5C68">
              <w:rPr>
                <w:sz w:val="22"/>
                <w:szCs w:val="22"/>
              </w:rPr>
              <w:t xml:space="preserve"> спортивного мастерства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sz w:val="22"/>
                <w:szCs w:val="22"/>
              </w:rPr>
              <w:t>Всего на этапе совершенствования спортивного мастерства: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b/>
                <w:bCs/>
                <w:sz w:val="22"/>
                <w:szCs w:val="22"/>
              </w:rPr>
              <w:t>1200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rPr>
                <w:sz w:val="22"/>
                <w:szCs w:val="22"/>
              </w:rPr>
            </w:pP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CA5C68">
              <w:rPr>
                <w:sz w:val="22"/>
                <w:szCs w:val="22"/>
              </w:rPr>
              <w:t xml:space="preserve">спортивных </w:t>
            </w:r>
            <w:r w:rsidRPr="00CA5C68">
              <w:rPr>
                <w:sz w:val="22"/>
                <w:szCs w:val="22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EB1A45" w:rsidRPr="00B01975" w:rsidTr="00CA5C68">
        <w:trPr>
          <w:trHeight w:val="373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Профилактика травматизма. Перетренированность/</w:t>
            </w:r>
            <w:r w:rsidRPr="00CA5C68">
              <w:rPr>
                <w:sz w:val="22"/>
                <w:szCs w:val="22"/>
              </w:rPr>
              <w:br/>
            </w:r>
            <w:proofErr w:type="spellStart"/>
            <w:r w:rsidRPr="00CA5C68">
              <w:rPr>
                <w:sz w:val="22"/>
                <w:szCs w:val="22"/>
              </w:rPr>
              <w:t>недотренированность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октябрь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4D3615" w:rsidRDefault="00EB1A45" w:rsidP="00CA5C68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-76" w:right="-27" w:firstLine="39"/>
              <w:contextualSpacing/>
              <w:mirrorIndents/>
              <w:jc w:val="both"/>
              <w:textAlignment w:val="baseline"/>
              <w:rPr>
                <w:rFonts w:ascii="Times New Roman" w:hAnsi="Times New Roman"/>
                <w:lang w:eastAsia="en-US"/>
              </w:rPr>
            </w:pPr>
            <w:r w:rsidRPr="004D361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EB1A45" w:rsidRPr="00B01975" w:rsidTr="00CA5C68">
        <w:trPr>
          <w:trHeight w:val="85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ноябрь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Психологическая подготовка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Подготовка </w:t>
            </w:r>
            <w:r w:rsidRPr="00CA5C68">
              <w:rPr>
                <w:sz w:val="22"/>
                <w:szCs w:val="22"/>
              </w:rPr>
              <w:lastRenderedPageBreak/>
              <w:t>обучающегося как многокомпонентный процесс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lastRenderedPageBreak/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январь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color w:val="000000"/>
                <w:sz w:val="22"/>
                <w:szCs w:val="22"/>
              </w:rPr>
              <w:t xml:space="preserve">Современные </w:t>
            </w:r>
            <w:r w:rsidRPr="00CA5C68">
              <w:rPr>
                <w:sz w:val="22"/>
                <w:szCs w:val="22"/>
              </w:rPr>
              <w:t xml:space="preserve">тенденции совершенствования </w:t>
            </w:r>
            <w:r w:rsidRPr="00CA5C68">
              <w:rPr>
                <w:sz w:val="22"/>
                <w:szCs w:val="22"/>
              </w:rPr>
              <w:lastRenderedPageBreak/>
              <w:t xml:space="preserve">системы спортивной тренировки. </w:t>
            </w:r>
            <w:r w:rsidRPr="00CA5C68">
              <w:rPr>
                <w:sz w:val="22"/>
                <w:szCs w:val="22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CA5C68">
              <w:rPr>
                <w:sz w:val="22"/>
                <w:szCs w:val="22"/>
              </w:rPr>
              <w:t xml:space="preserve">спортивных </w:t>
            </w:r>
            <w:r w:rsidRPr="00CA5C68">
              <w:rPr>
                <w:sz w:val="22"/>
                <w:szCs w:val="22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февраль-май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Восстановительные средства и мероприятия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1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в переходный период спортивной подготовки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EB1A45" w:rsidRPr="00B01975" w:rsidTr="00CA5C68">
        <w:trPr>
          <w:trHeight w:val="296"/>
          <w:jc w:val="center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1A45" w:rsidRPr="00CA5C68" w:rsidRDefault="00EB1A45" w:rsidP="00CA5C68">
            <w:pPr>
              <w:pStyle w:val="Default"/>
              <w:tabs>
                <w:tab w:val="left" w:pos="5812"/>
              </w:tabs>
              <w:ind w:left="57" w:right="113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A5C68">
              <w:rPr>
                <w:color w:val="auto"/>
                <w:sz w:val="22"/>
                <w:szCs w:val="22"/>
              </w:rPr>
              <w:t xml:space="preserve">Этап </w:t>
            </w:r>
          </w:p>
          <w:p w:rsidR="00EB1A45" w:rsidRPr="00CA5C68" w:rsidRDefault="00EB1A45" w:rsidP="00CA5C68">
            <w:pPr>
              <w:tabs>
                <w:tab w:val="left" w:pos="5812"/>
              </w:tabs>
              <w:ind w:left="57" w:right="113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высшего спортивного мастерства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sz w:val="22"/>
                <w:szCs w:val="22"/>
              </w:rPr>
              <w:t>Всего на этапе высшего спортивного мастерства: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b/>
                <w:bCs/>
                <w:sz w:val="22"/>
                <w:szCs w:val="22"/>
              </w:rPr>
            </w:pPr>
            <w:r w:rsidRPr="00CA5C68">
              <w:rPr>
                <w:b/>
                <w:bCs/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</w:tr>
      <w:tr w:rsidR="00EB1A45" w:rsidRPr="00B01975" w:rsidTr="00CA5C68">
        <w:trPr>
          <w:trHeight w:val="1012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сентябрь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4D3615" w:rsidRDefault="00EB1A45" w:rsidP="00CA5C68">
            <w:pPr>
              <w:pStyle w:val="1"/>
              <w:tabs>
                <w:tab w:val="left" w:pos="5812"/>
              </w:tabs>
              <w:spacing w:before="0" w:line="240" w:lineRule="auto"/>
              <w:ind w:left="-76" w:right="-27" w:firstLine="39"/>
              <w:contextualSpacing/>
              <w:mirrorIndents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D361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Социальные функции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октябрь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Учет соревновательной деятельности, самоанализ обучающегося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ноябрь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Подготовка обучающегося как многокомпонентный процесс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декабрь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Современные тенденции совершенствования системы спортивной тренировки. </w:t>
            </w:r>
            <w:r w:rsidRPr="00CA5C68">
              <w:rPr>
                <w:sz w:val="22"/>
                <w:szCs w:val="22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CA5C68">
              <w:rPr>
                <w:sz w:val="22"/>
                <w:szCs w:val="22"/>
              </w:rPr>
              <w:t xml:space="preserve">спортивных </w:t>
            </w:r>
            <w:r w:rsidRPr="00CA5C68">
              <w:rPr>
                <w:sz w:val="22"/>
                <w:szCs w:val="22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Спортивные соревнования как </w:t>
            </w:r>
            <w:r w:rsidRPr="00CA5C68">
              <w:rPr>
                <w:sz w:val="22"/>
                <w:szCs w:val="22"/>
              </w:rPr>
              <w:lastRenderedPageBreak/>
              <w:t>функциональное и структурное ядро спорта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color w:val="202124"/>
                <w:shd w:val="clear" w:color="auto" w:fill="FFFFFF"/>
              </w:rPr>
              <w:lastRenderedPageBreak/>
              <w:t>≈</w:t>
            </w:r>
            <w:r w:rsidRPr="00CA5C68">
              <w:rPr>
                <w:b/>
                <w:bCs/>
              </w:rPr>
              <w:t xml:space="preserve"> </w:t>
            </w:r>
            <w:r w:rsidRPr="00CA5C68">
              <w:rPr>
                <w:sz w:val="22"/>
                <w:szCs w:val="22"/>
              </w:rPr>
              <w:t>120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5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май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 xml:space="preserve">Основные функции и особенности спортивных соревнований. Общая структура спортивных </w:t>
            </w:r>
            <w:r w:rsidRPr="00CA5C68">
              <w:rPr>
                <w:sz w:val="22"/>
                <w:szCs w:val="22"/>
              </w:rPr>
              <w:lastRenderedPageBreak/>
              <w:t>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EB1A45" w:rsidRPr="00B01975" w:rsidTr="00CA5C68">
        <w:trPr>
          <w:trHeight w:val="20"/>
          <w:jc w:val="center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57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2160"/>
                <w:tab w:val="left" w:pos="5812"/>
              </w:tabs>
              <w:ind w:left="-108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Восстановительные средства и мероприятия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45" w:rsidRPr="00CA5C68" w:rsidRDefault="00EB1A45" w:rsidP="00CA5C68">
            <w:pPr>
              <w:tabs>
                <w:tab w:val="left" w:pos="5812"/>
              </w:tabs>
              <w:ind w:left="-111" w:right="-140"/>
              <w:contextualSpacing/>
              <w:mirrorIndents/>
              <w:jc w:val="center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в переходный период спортивной подготовки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45" w:rsidRPr="00CA5C68" w:rsidRDefault="00EB1A45" w:rsidP="00CA5C68">
            <w:pPr>
              <w:tabs>
                <w:tab w:val="left" w:pos="5812"/>
              </w:tabs>
              <w:ind w:left="-76" w:right="-27" w:firstLine="39"/>
              <w:contextualSpacing/>
              <w:mirrorIndents/>
              <w:jc w:val="both"/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:rsidR="00EB1A45" w:rsidRPr="00B01975" w:rsidRDefault="00EB1A45" w:rsidP="00EB1A45">
      <w:pPr>
        <w:pStyle w:val="a8"/>
        <w:tabs>
          <w:tab w:val="left" w:pos="0"/>
          <w:tab w:val="left" w:pos="1276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bookmarkEnd w:id="2"/>
    <w:p w:rsidR="009B60ED" w:rsidRPr="00F7137B" w:rsidRDefault="00C81DC9" w:rsidP="00DA35DC">
      <w:pPr>
        <w:jc w:val="center"/>
        <w:rPr>
          <w:b/>
        </w:rPr>
      </w:pPr>
      <w:r w:rsidRPr="00F7137B">
        <w:rPr>
          <w:b/>
          <w:lang w:val="en-US"/>
        </w:rPr>
        <w:t>V</w:t>
      </w:r>
      <w:r w:rsidRPr="00F7137B">
        <w:rPr>
          <w:b/>
        </w:rPr>
        <w:t xml:space="preserve">. Особенности осуществления спортивной подготовки по отдельным спортивным дисциплинам </w:t>
      </w:r>
    </w:p>
    <w:p w:rsidR="00A576CC" w:rsidRDefault="008C4CC3" w:rsidP="00C8208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089">
        <w:rPr>
          <w:rFonts w:ascii="Times New Roman" w:hAnsi="Times New Roman"/>
          <w:sz w:val="24"/>
          <w:szCs w:val="24"/>
          <w:lang w:eastAsia="ru-RU"/>
        </w:rPr>
        <w:t>Особенности осуществления спортивной подготовки по отдельным спортивным дисциплинам вида спорта "лыжные гонки" основаны на особенностях вида спорта "лыжные гонки" и его спортивн</w:t>
      </w:r>
      <w:r w:rsidR="008367DE">
        <w:rPr>
          <w:rFonts w:ascii="Times New Roman" w:hAnsi="Times New Roman"/>
          <w:sz w:val="24"/>
          <w:szCs w:val="24"/>
          <w:lang w:eastAsia="ru-RU"/>
        </w:rPr>
        <w:t>ых дисциплин.</w:t>
      </w:r>
    </w:p>
    <w:p w:rsidR="00E0108B" w:rsidRDefault="008367DE" w:rsidP="006E535D">
      <w:pPr>
        <w:pStyle w:val="a8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8367DE">
        <w:rPr>
          <w:rStyle w:val="markedcontent"/>
          <w:rFonts w:ascii="Times New Roman" w:hAnsi="Times New Roman"/>
          <w:sz w:val="24"/>
          <w:szCs w:val="24"/>
        </w:rPr>
        <w:t>Таблица спортивных дисциплин и длины трасс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0108B" w:rsidTr="00CA5C68">
        <w:tc>
          <w:tcPr>
            <w:tcW w:w="3473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Спортивная дисциплина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Длина дистанции</w:t>
            </w:r>
            <w:r w:rsidR="006E535D" w:rsidRPr="00CA5C68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Длина трассы</w:t>
            </w:r>
            <w:r w:rsidR="006E535D" w:rsidRPr="00CA5C68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</w:tr>
      <w:tr w:rsidR="00E0108B" w:rsidTr="00CA5C68">
        <w:tc>
          <w:tcPr>
            <w:tcW w:w="3473" w:type="dxa"/>
            <w:vMerge w:val="restart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Все спортивные дисциплины</w:t>
            </w:r>
            <w:r w:rsidRPr="00CA5C68">
              <w:rPr>
                <w:rFonts w:ascii="Times New Roman" w:hAnsi="Times New Roman"/>
                <w:sz w:val="24"/>
                <w:szCs w:val="24"/>
              </w:rPr>
              <w:br/>
            </w: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(за исключением «спринт», «командный</w:t>
            </w:r>
            <w:r w:rsidRPr="00CA5C68">
              <w:rPr>
                <w:rFonts w:ascii="Times New Roman" w:hAnsi="Times New Roman"/>
                <w:sz w:val="24"/>
                <w:szCs w:val="24"/>
              </w:rPr>
              <w:br/>
            </w: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спринт», «эстафета»)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E0108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5-20 км 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2.5, 3.3, 3.75, 4, 5, 6,6,</w:t>
            </w:r>
            <w:r w:rsidRPr="00CA5C68">
              <w:rPr>
                <w:rFonts w:ascii="Times New Roman" w:hAnsi="Times New Roman"/>
                <w:sz w:val="24"/>
                <w:szCs w:val="24"/>
              </w:rPr>
              <w:br/>
            </w: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7.5, 10, 12.5, 15</w:t>
            </w:r>
          </w:p>
        </w:tc>
      </w:tr>
      <w:tr w:rsidR="00E0108B" w:rsidTr="00CA5C68">
        <w:tc>
          <w:tcPr>
            <w:tcW w:w="3473" w:type="dxa"/>
            <w:vMerge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более чем 20 км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5 км и более</w:t>
            </w:r>
          </w:p>
        </w:tc>
      </w:tr>
      <w:tr w:rsidR="00E0108B" w:rsidTr="00CA5C68">
        <w:tc>
          <w:tcPr>
            <w:tcW w:w="3473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«Эстафета» (3-4 участника в команде,</w:t>
            </w:r>
            <w:r w:rsidRPr="00CA5C68">
              <w:rPr>
                <w:rFonts w:ascii="Times New Roman" w:hAnsi="Times New Roman"/>
                <w:sz w:val="24"/>
                <w:szCs w:val="24"/>
              </w:rPr>
              <w:br/>
            </w: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могут быть разного пола)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10 км и менее на один этап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2.5, 3.3, 3.75, 5, 7.5, 10</w:t>
            </w:r>
          </w:p>
        </w:tc>
      </w:tr>
      <w:tr w:rsidR="00E0108B" w:rsidTr="00CA5C68">
        <w:tc>
          <w:tcPr>
            <w:tcW w:w="3473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«Спринт» и «командный спринт»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1-1.8</w:t>
            </w:r>
          </w:p>
        </w:tc>
        <w:tc>
          <w:tcPr>
            <w:tcW w:w="3474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Style w:val="markedcontent"/>
                <w:rFonts w:ascii="Times New Roman" w:hAnsi="Times New Roman"/>
                <w:sz w:val="24"/>
                <w:szCs w:val="24"/>
              </w:rPr>
              <w:t>0.5-1.8</w:t>
            </w:r>
          </w:p>
        </w:tc>
      </w:tr>
    </w:tbl>
    <w:p w:rsidR="00E0108B" w:rsidRDefault="008367DE" w:rsidP="006E535D">
      <w:pPr>
        <w:pStyle w:val="a8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67DE">
        <w:rPr>
          <w:rFonts w:ascii="Times New Roman" w:hAnsi="Times New Roman"/>
          <w:sz w:val="24"/>
          <w:szCs w:val="24"/>
        </w:rPr>
        <w:br/>
      </w:r>
      <w:r w:rsidR="00E0108B">
        <w:rPr>
          <w:rStyle w:val="markedcontent"/>
          <w:rFonts w:ascii="Times New Roman" w:hAnsi="Times New Roman"/>
          <w:sz w:val="24"/>
          <w:szCs w:val="24"/>
        </w:rPr>
        <w:t>Примечание:</w:t>
      </w:r>
      <w:r w:rsidRPr="008367DE">
        <w:rPr>
          <w:rStyle w:val="markedcontent"/>
          <w:rFonts w:ascii="Times New Roman" w:hAnsi="Times New Roman"/>
          <w:sz w:val="24"/>
          <w:szCs w:val="24"/>
        </w:rPr>
        <w:t xml:space="preserve"> Лыжная трасса – специально подготовленный участок местности шириной не</w:t>
      </w:r>
      <w:r w:rsidR="00E0108B">
        <w:rPr>
          <w:rFonts w:ascii="Times New Roman" w:hAnsi="Times New Roman"/>
          <w:sz w:val="24"/>
          <w:szCs w:val="24"/>
        </w:rPr>
        <w:t xml:space="preserve"> </w:t>
      </w:r>
      <w:r w:rsidRPr="008367DE">
        <w:rPr>
          <w:rStyle w:val="markedcontent"/>
          <w:rFonts w:ascii="Times New Roman" w:hAnsi="Times New Roman"/>
          <w:sz w:val="24"/>
          <w:szCs w:val="24"/>
        </w:rPr>
        <w:t xml:space="preserve">менее 3 метров для проезда специальных </w:t>
      </w:r>
      <w:proofErr w:type="spellStart"/>
      <w:r w:rsidRPr="008367DE">
        <w:rPr>
          <w:rStyle w:val="markedcontent"/>
          <w:rFonts w:ascii="Times New Roman" w:hAnsi="Times New Roman"/>
          <w:sz w:val="24"/>
          <w:szCs w:val="24"/>
        </w:rPr>
        <w:t>снегоуплотняющих</w:t>
      </w:r>
      <w:proofErr w:type="spellEnd"/>
      <w:r w:rsidRPr="008367DE">
        <w:rPr>
          <w:rStyle w:val="markedcontent"/>
          <w:rFonts w:ascii="Times New Roman" w:hAnsi="Times New Roman"/>
          <w:sz w:val="24"/>
          <w:szCs w:val="24"/>
        </w:rPr>
        <w:t xml:space="preserve"> машин типа</w:t>
      </w:r>
      <w:r w:rsidR="00E0108B">
        <w:rPr>
          <w:rFonts w:ascii="Times New Roman" w:hAnsi="Times New Roman"/>
          <w:sz w:val="24"/>
          <w:szCs w:val="24"/>
        </w:rPr>
        <w:t xml:space="preserve"> </w:t>
      </w:r>
      <w:r w:rsidRPr="008367DE">
        <w:rPr>
          <w:rStyle w:val="markedcontent"/>
          <w:rFonts w:ascii="Times New Roman" w:hAnsi="Times New Roman"/>
          <w:sz w:val="24"/>
          <w:szCs w:val="24"/>
        </w:rPr>
        <w:t>«</w:t>
      </w:r>
      <w:proofErr w:type="spellStart"/>
      <w:r w:rsidRPr="008367DE">
        <w:rPr>
          <w:rStyle w:val="markedcontent"/>
          <w:rFonts w:ascii="Times New Roman" w:hAnsi="Times New Roman"/>
          <w:sz w:val="24"/>
          <w:szCs w:val="24"/>
        </w:rPr>
        <w:t>Ратрак</w:t>
      </w:r>
      <w:proofErr w:type="spellEnd"/>
      <w:r w:rsidRPr="008367DE">
        <w:rPr>
          <w:rStyle w:val="markedcontent"/>
          <w:rFonts w:ascii="Times New Roman" w:hAnsi="Times New Roman"/>
          <w:sz w:val="24"/>
          <w:szCs w:val="24"/>
        </w:rPr>
        <w:t>», для уплотнения снега и прокладки лыжни; дистанция – расстояние на</w:t>
      </w:r>
      <w:r w:rsidR="00E0108B">
        <w:rPr>
          <w:rFonts w:ascii="Times New Roman" w:hAnsi="Times New Roman"/>
          <w:sz w:val="24"/>
          <w:szCs w:val="24"/>
        </w:rPr>
        <w:t xml:space="preserve"> </w:t>
      </w:r>
      <w:r w:rsidRPr="008367DE">
        <w:rPr>
          <w:rStyle w:val="markedcontent"/>
          <w:rFonts w:ascii="Times New Roman" w:hAnsi="Times New Roman"/>
          <w:sz w:val="24"/>
          <w:szCs w:val="24"/>
        </w:rPr>
        <w:t>трассах</w:t>
      </w:r>
      <w:r w:rsidR="00E0108B">
        <w:rPr>
          <w:rStyle w:val="markedcontent"/>
          <w:rFonts w:ascii="Times New Roman" w:hAnsi="Times New Roman"/>
          <w:sz w:val="24"/>
          <w:szCs w:val="24"/>
        </w:rPr>
        <w:t>.</w:t>
      </w:r>
    </w:p>
    <w:p w:rsidR="00E0108B" w:rsidRDefault="008367DE" w:rsidP="006E535D">
      <w:pPr>
        <w:pStyle w:val="a8"/>
        <w:ind w:firstLine="567"/>
        <w:jc w:val="both"/>
        <w:rPr>
          <w:rFonts w:ascii="Times New Roman" w:hAnsi="Times New Roman"/>
          <w:lang w:eastAsia="ru-RU"/>
        </w:rPr>
      </w:pPr>
      <w:r w:rsidRPr="008367DE">
        <w:rPr>
          <w:rFonts w:ascii="Times New Roman" w:hAnsi="Times New Roman"/>
          <w:lang w:eastAsia="ru-RU"/>
        </w:rPr>
        <w:t>Официальные спортивные соревнования по лыжным гонкам проводятся</w:t>
      </w:r>
      <w:r w:rsidR="00E010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67DE">
        <w:rPr>
          <w:rFonts w:ascii="Times New Roman" w:hAnsi="Times New Roman"/>
          <w:lang w:eastAsia="ru-RU"/>
        </w:rPr>
        <w:t>в спортивных дисциплинах в соответствии с Всероссийским реестром видов</w:t>
      </w:r>
      <w:r w:rsidR="00E010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367DE">
        <w:rPr>
          <w:rFonts w:ascii="Times New Roman" w:hAnsi="Times New Roman"/>
          <w:lang w:eastAsia="ru-RU"/>
        </w:rPr>
        <w:t>спорта: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4253"/>
      </w:tblGrid>
      <w:tr w:rsidR="00E0108B" w:rsidTr="00CA5C68">
        <w:tc>
          <w:tcPr>
            <w:tcW w:w="2802" w:type="dxa"/>
            <w:shd w:val="clear" w:color="auto" w:fill="auto"/>
          </w:tcPr>
          <w:p w:rsidR="00E0108B" w:rsidRPr="00CA5C68" w:rsidRDefault="00E0108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классический стиль - спринт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0,5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3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7,5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10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 xml:space="preserve">классический стиль 10 км </w:t>
            </w:r>
            <w:r w:rsidRPr="00CA5C68">
              <w:rPr>
                <w:sz w:val="22"/>
                <w:szCs w:val="22"/>
              </w:rPr>
              <w:lastRenderedPageBreak/>
              <w:t>(масс-старт)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10 км (</w:t>
            </w:r>
            <w:proofErr w:type="spellStart"/>
            <w:r w:rsidRPr="00CA5C68">
              <w:rPr>
                <w:sz w:val="22"/>
                <w:szCs w:val="22"/>
              </w:rPr>
              <w:t>персьют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15 км (масс-старт)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15 км (</w:t>
            </w:r>
            <w:proofErr w:type="spellStart"/>
            <w:r w:rsidRPr="00CA5C68">
              <w:rPr>
                <w:sz w:val="22"/>
                <w:szCs w:val="22"/>
              </w:rPr>
              <w:t>персьют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20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20 км (масс-старт)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30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30 км (</w:t>
            </w:r>
            <w:proofErr w:type="spellStart"/>
            <w:r w:rsidRPr="00CA5C68">
              <w:rPr>
                <w:sz w:val="22"/>
                <w:szCs w:val="22"/>
              </w:rPr>
              <w:t>масстарт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50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50 км (</w:t>
            </w:r>
            <w:proofErr w:type="spellStart"/>
            <w:r w:rsidRPr="00CA5C68">
              <w:rPr>
                <w:sz w:val="22"/>
                <w:szCs w:val="22"/>
              </w:rPr>
              <w:t>масстарт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70 км (масс-старт)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классический стиль - командный спринт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- спринт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0,5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1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3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7,5 км</w:t>
            </w:r>
            <w:r w:rsidRPr="00433325">
              <w:br/>
            </w:r>
            <w:r w:rsidRPr="00CA5C68">
              <w:rPr>
                <w:sz w:val="22"/>
                <w:szCs w:val="22"/>
              </w:rPr>
              <w:t>свободный стиль 10 км</w:t>
            </w:r>
          </w:p>
          <w:p w:rsidR="006E535D" w:rsidRPr="00CA5C68" w:rsidRDefault="006E535D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свободный стиль 10 км (масс-старт)</w:t>
            </w:r>
            <w:r w:rsidRPr="008367DE">
              <w:br/>
            </w:r>
            <w:r w:rsidRPr="00CA5C68">
              <w:rPr>
                <w:sz w:val="22"/>
                <w:szCs w:val="22"/>
              </w:rPr>
              <w:t>свободный стиль 10 км (</w:t>
            </w:r>
            <w:proofErr w:type="spellStart"/>
            <w:r w:rsidRPr="00CA5C68">
              <w:rPr>
                <w:sz w:val="22"/>
                <w:szCs w:val="22"/>
              </w:rPr>
              <w:t>персьют</w:t>
            </w:r>
            <w:proofErr w:type="spellEnd"/>
            <w:r w:rsidRPr="00CA5C68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lang w:eastAsia="ru-RU"/>
              </w:rPr>
              <w:lastRenderedPageBreak/>
              <w:t>свободный стиль 15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15 км 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15 км (</w:t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персьют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>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20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20 км 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30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30 км (</w:t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масстарт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>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lastRenderedPageBreak/>
              <w:t>свободный стиль 50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50 км (</w:t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масстарт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>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70 км 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свободный стиль - командный спринт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скиатлон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 xml:space="preserve"> (5 км + 5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скиатлон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 xml:space="preserve"> (7,5 км + 7,5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скиатлон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 xml:space="preserve"> (10 км + 10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скиатлон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 xml:space="preserve"> (15 км + 15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персьют</w:t>
            </w:r>
            <w:proofErr w:type="spellEnd"/>
            <w:r w:rsidRPr="00CA5C68">
              <w:rPr>
                <w:rFonts w:ascii="Times New Roman" w:hAnsi="Times New Roman"/>
                <w:lang w:eastAsia="ru-RU"/>
              </w:rPr>
              <w:t xml:space="preserve"> 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(3 человека х 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(4 чел. х 3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(4 чел. х 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(4 человека х 5 км) – смешанная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(4 человека х 7,5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эстафета (4 чел. х 10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7,5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7,5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7,5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E535D" w:rsidRPr="00CA5C68">
              <w:rPr>
                <w:rFonts w:ascii="Times New Roman" w:hAnsi="Times New Roman"/>
                <w:lang w:eastAsia="ru-RU"/>
              </w:rPr>
              <w:t>лыжероллеры - свободный стиль 7,5 км</w:t>
            </w:r>
            <w:r w:rsidR="006E535D"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E535D" w:rsidRPr="00CA5C68">
              <w:rPr>
                <w:rFonts w:ascii="Times New Roman" w:hAnsi="Times New Roman"/>
                <w:lang w:eastAsia="ru-RU"/>
              </w:rPr>
              <w:t>(масс-старт)</w:t>
            </w:r>
            <w:r w:rsidR="006E535D"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E535D" w:rsidRPr="00CA5C68">
              <w:rPr>
                <w:rFonts w:ascii="Times New Roman" w:hAnsi="Times New Roman"/>
                <w:lang w:eastAsia="ru-RU"/>
              </w:rPr>
              <w:t>лыжероллеры - классический стиль 10 км</w:t>
            </w:r>
            <w:r w:rsidR="006E535D"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E535D" w:rsidRPr="00CA5C68">
              <w:rPr>
                <w:rFonts w:ascii="Times New Roman" w:hAnsi="Times New Roman"/>
                <w:lang w:eastAsia="ru-RU"/>
              </w:rPr>
              <w:t>лыжероллеры - классический стиль 10 км</w:t>
            </w:r>
            <w:r w:rsidR="006E535D"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6E535D" w:rsidRPr="00CA5C68">
              <w:rPr>
                <w:rFonts w:ascii="Times New Roman" w:hAnsi="Times New Roman"/>
                <w:lang w:eastAsia="ru-RU"/>
              </w:rPr>
              <w:t>(масс-старт)</w:t>
            </w:r>
          </w:p>
        </w:tc>
        <w:tc>
          <w:tcPr>
            <w:tcW w:w="4253" w:type="dxa"/>
            <w:shd w:val="clear" w:color="auto" w:fill="auto"/>
          </w:tcPr>
          <w:p w:rsidR="00E0108B" w:rsidRPr="00CA5C68" w:rsidRDefault="00E0108B" w:rsidP="008367D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15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15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20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20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30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30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lastRenderedPageBreak/>
              <w:t>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классический стиль - спринт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(масс-старт)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10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10 км (масс-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15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15 км (масс-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20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20 км (масс-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30 км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30 км (масс-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старт)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свободный стиль - спринт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масс-старт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 xml:space="preserve">лыжероллеры - </w:t>
            </w:r>
            <w:proofErr w:type="spellStart"/>
            <w:r w:rsidRPr="00CA5C68">
              <w:rPr>
                <w:rFonts w:ascii="Times New Roman" w:hAnsi="Times New Roman"/>
                <w:lang w:eastAsia="ru-RU"/>
              </w:rPr>
              <w:t>персьют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раздельный старт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командный спринт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0,2 км - спринт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эстафета (2 чел. х 2,5 км) х 3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эстафета (3 чел. х 6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CA5C68">
              <w:rPr>
                <w:rFonts w:ascii="Times New Roman" w:hAnsi="Times New Roman"/>
                <w:lang w:eastAsia="ru-RU"/>
              </w:rPr>
              <w:t>лыжероллеры - эстафета (3 чел. х 10 км)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A576CC" w:rsidRPr="008367DE" w:rsidRDefault="00A576CC" w:rsidP="008367DE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:rsidR="008C4CC3" w:rsidRPr="00C82089" w:rsidRDefault="008C4CC3" w:rsidP="00C8208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089">
        <w:rPr>
          <w:rFonts w:ascii="Times New Roman" w:hAnsi="Times New Roman"/>
          <w:sz w:val="24"/>
          <w:szCs w:val="24"/>
          <w:lang w:eastAsia="ru-RU"/>
        </w:rPr>
        <w:t xml:space="preserve"> Реализация дополнительной образовательной программы спортивной подготовки проводится с учетом этапа спортивной подготовки и спортивных дисциплин вида спорта "лыжные гонки", по которым осуществляется спортивная подготовка.</w:t>
      </w:r>
    </w:p>
    <w:p w:rsidR="008C4CC3" w:rsidRPr="00C82089" w:rsidRDefault="008C4CC3" w:rsidP="00C8208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089">
        <w:rPr>
          <w:rFonts w:ascii="Times New Roman" w:hAnsi="Times New Roman"/>
          <w:sz w:val="24"/>
          <w:szCs w:val="24"/>
          <w:lang w:eastAsia="ru-RU"/>
        </w:rPr>
        <w:t xml:space="preserve">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8C4CC3" w:rsidRPr="00C82089" w:rsidRDefault="008C4CC3" w:rsidP="00C8208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089">
        <w:rPr>
          <w:rFonts w:ascii="Times New Roman" w:hAnsi="Times New Roman"/>
          <w:sz w:val="24"/>
          <w:szCs w:val="24"/>
          <w:lang w:eastAsia="ru-RU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"лыжные гонки" и участия в официальных спортивных соревнованиях по виду спорта "лыжные гонки" не ниже всероссийского уровня.</w:t>
      </w:r>
    </w:p>
    <w:p w:rsidR="008C4CC3" w:rsidRPr="00C82089" w:rsidRDefault="008C4CC3" w:rsidP="00C82089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2089">
        <w:rPr>
          <w:rFonts w:ascii="Times New Roman" w:hAnsi="Times New Roman"/>
          <w:sz w:val="24"/>
          <w:szCs w:val="24"/>
          <w:lang w:eastAsia="ru-RU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"лыжные гонки".</w:t>
      </w:r>
    </w:p>
    <w:p w:rsidR="00C82089" w:rsidRPr="00816F97" w:rsidRDefault="00C82089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16F97">
        <w:rPr>
          <w:rFonts w:ascii="Times New Roman" w:hAnsi="Times New Roman"/>
          <w:sz w:val="24"/>
          <w:szCs w:val="24"/>
        </w:rPr>
        <w:t xml:space="preserve">При проведении </w:t>
      </w:r>
      <w:r w:rsidR="00816F97" w:rsidRPr="00816F97">
        <w:rPr>
          <w:rFonts w:ascii="Times New Roman" w:hAnsi="Times New Roman"/>
          <w:sz w:val="24"/>
          <w:szCs w:val="24"/>
        </w:rPr>
        <w:t>учебно-</w:t>
      </w:r>
      <w:r w:rsidRPr="00816F97">
        <w:rPr>
          <w:rFonts w:ascii="Times New Roman" w:hAnsi="Times New Roman"/>
          <w:sz w:val="24"/>
          <w:szCs w:val="24"/>
        </w:rPr>
        <w:t>тренировочных зан</w:t>
      </w:r>
      <w:r w:rsidR="006E535D">
        <w:rPr>
          <w:rFonts w:ascii="Times New Roman" w:hAnsi="Times New Roman"/>
          <w:sz w:val="24"/>
          <w:szCs w:val="24"/>
        </w:rPr>
        <w:t xml:space="preserve">ятий предусматриваются основные </w:t>
      </w:r>
      <w:r w:rsidRPr="00816F97">
        <w:rPr>
          <w:rFonts w:ascii="Times New Roman" w:hAnsi="Times New Roman"/>
          <w:sz w:val="24"/>
          <w:szCs w:val="24"/>
        </w:rPr>
        <w:t>организационно-профилактические меры обеспечения безопасности и снижения травматизма, обязательные к исполнению.</w:t>
      </w:r>
    </w:p>
    <w:p w:rsidR="00C82089" w:rsidRPr="00816F97" w:rsidRDefault="00816F97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16F97">
        <w:rPr>
          <w:rFonts w:ascii="Times New Roman" w:hAnsi="Times New Roman"/>
          <w:sz w:val="24"/>
          <w:szCs w:val="24"/>
        </w:rPr>
        <w:t>Учебно-т</w:t>
      </w:r>
      <w:r w:rsidR="00C82089" w:rsidRPr="00816F97">
        <w:rPr>
          <w:rFonts w:ascii="Times New Roman" w:hAnsi="Times New Roman"/>
          <w:sz w:val="24"/>
          <w:szCs w:val="24"/>
        </w:rPr>
        <w:t>ренировочные занятия и спортивно-массовые мероприятия разрешено проводить: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089" w:rsidRPr="00816F97">
        <w:rPr>
          <w:rFonts w:ascii="Times New Roman" w:hAnsi="Times New Roman"/>
          <w:sz w:val="24"/>
          <w:szCs w:val="24"/>
        </w:rPr>
        <w:t>ри условии наличия соответствующей ква</w:t>
      </w:r>
      <w:r w:rsidR="00816F97" w:rsidRPr="00816F97">
        <w:rPr>
          <w:rFonts w:ascii="Times New Roman" w:hAnsi="Times New Roman"/>
          <w:sz w:val="24"/>
          <w:szCs w:val="24"/>
        </w:rPr>
        <w:t xml:space="preserve">лификации тренерского состава и </w:t>
      </w:r>
      <w:r w:rsidR="00C82089" w:rsidRPr="00816F97">
        <w:rPr>
          <w:rFonts w:ascii="Times New Roman" w:hAnsi="Times New Roman"/>
          <w:sz w:val="24"/>
          <w:szCs w:val="24"/>
        </w:rPr>
        <w:t>медицинского обслуживающего персонала</w:t>
      </w:r>
      <w:r w:rsidR="00816F97" w:rsidRPr="00816F97">
        <w:rPr>
          <w:rFonts w:ascii="Times New Roman" w:hAnsi="Times New Roman"/>
          <w:sz w:val="24"/>
          <w:szCs w:val="24"/>
        </w:rPr>
        <w:t>;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</w:t>
      </w:r>
      <w:r w:rsidR="00C82089" w:rsidRPr="00816F97">
        <w:rPr>
          <w:rFonts w:ascii="Times New Roman" w:hAnsi="Times New Roman"/>
          <w:sz w:val="24"/>
          <w:szCs w:val="24"/>
        </w:rPr>
        <w:t xml:space="preserve">ри условии наличия медицинского допуска </w:t>
      </w:r>
      <w:r w:rsidR="00816F97" w:rsidRPr="00816F97">
        <w:rPr>
          <w:rFonts w:ascii="Times New Roman" w:hAnsi="Times New Roman"/>
          <w:sz w:val="24"/>
          <w:szCs w:val="24"/>
        </w:rPr>
        <w:t>обучающихся</w:t>
      </w:r>
      <w:r w:rsidR="00C82089" w:rsidRPr="00816F97">
        <w:rPr>
          <w:rFonts w:ascii="Times New Roman" w:hAnsi="Times New Roman"/>
          <w:sz w:val="24"/>
          <w:szCs w:val="24"/>
        </w:rPr>
        <w:t xml:space="preserve"> к </w:t>
      </w:r>
      <w:r w:rsidR="00816F97" w:rsidRPr="00816F97">
        <w:rPr>
          <w:rFonts w:ascii="Times New Roman" w:hAnsi="Times New Roman"/>
          <w:sz w:val="24"/>
          <w:szCs w:val="24"/>
        </w:rPr>
        <w:t>учебно-</w:t>
      </w:r>
      <w:r w:rsidR="00C82089" w:rsidRPr="00816F97">
        <w:rPr>
          <w:rFonts w:ascii="Times New Roman" w:hAnsi="Times New Roman"/>
          <w:sz w:val="24"/>
          <w:szCs w:val="24"/>
        </w:rPr>
        <w:t>тренировочным занятиям и</w:t>
      </w:r>
      <w:r w:rsidR="00816F97" w:rsidRPr="00816F97">
        <w:rPr>
          <w:rFonts w:ascii="Times New Roman" w:hAnsi="Times New Roman"/>
          <w:sz w:val="24"/>
          <w:szCs w:val="24"/>
        </w:rPr>
        <w:t xml:space="preserve"> соревнованиям по лыжным гонкам;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089" w:rsidRPr="00816F97">
        <w:rPr>
          <w:rFonts w:ascii="Times New Roman" w:hAnsi="Times New Roman"/>
          <w:sz w:val="24"/>
          <w:szCs w:val="24"/>
        </w:rPr>
        <w:t>ри соответствии спортивной экипировки санитарно-гигиеническим требованиям</w:t>
      </w:r>
      <w:r w:rsidR="00816F97" w:rsidRPr="00816F97">
        <w:rPr>
          <w:rFonts w:ascii="Times New Roman" w:hAnsi="Times New Roman"/>
          <w:sz w:val="24"/>
          <w:szCs w:val="24"/>
        </w:rPr>
        <w:t>;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089" w:rsidRPr="00816F97">
        <w:rPr>
          <w:rFonts w:ascii="Times New Roman" w:hAnsi="Times New Roman"/>
          <w:sz w:val="24"/>
          <w:szCs w:val="24"/>
        </w:rPr>
        <w:t>ри соблюдении действующих правил соревнований по лыжным гонкам, утвержденным Министерством спорта России</w:t>
      </w:r>
      <w:r w:rsidR="00816F97" w:rsidRPr="00816F97">
        <w:rPr>
          <w:rFonts w:ascii="Times New Roman" w:hAnsi="Times New Roman"/>
          <w:sz w:val="24"/>
          <w:szCs w:val="24"/>
        </w:rPr>
        <w:t>;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089" w:rsidRPr="00816F97">
        <w:rPr>
          <w:rFonts w:ascii="Times New Roman" w:hAnsi="Times New Roman"/>
          <w:sz w:val="24"/>
          <w:szCs w:val="24"/>
        </w:rPr>
        <w:t xml:space="preserve">ри соответствии мест проведения </w:t>
      </w:r>
      <w:r w:rsidR="00816F97" w:rsidRPr="00816F97">
        <w:rPr>
          <w:rFonts w:ascii="Times New Roman" w:hAnsi="Times New Roman"/>
          <w:sz w:val="24"/>
          <w:szCs w:val="24"/>
        </w:rPr>
        <w:t>учебно-</w:t>
      </w:r>
      <w:r w:rsidR="00C82089" w:rsidRPr="00816F97">
        <w:rPr>
          <w:rFonts w:ascii="Times New Roman" w:hAnsi="Times New Roman"/>
          <w:sz w:val="24"/>
          <w:szCs w:val="24"/>
        </w:rPr>
        <w:t>тренировочного процесса, соревнований и спортивно-массовым мероприятий санитарным нормам</w:t>
      </w:r>
      <w:r w:rsidR="00816F97" w:rsidRPr="00816F97">
        <w:rPr>
          <w:rFonts w:ascii="Times New Roman" w:hAnsi="Times New Roman"/>
          <w:sz w:val="24"/>
          <w:szCs w:val="24"/>
        </w:rPr>
        <w:t>;</w:t>
      </w:r>
    </w:p>
    <w:p w:rsidR="00C82089" w:rsidRPr="00816F97" w:rsidRDefault="006E535D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C82089" w:rsidRPr="00816F97">
        <w:rPr>
          <w:rFonts w:ascii="Times New Roman" w:hAnsi="Times New Roman"/>
          <w:sz w:val="24"/>
          <w:szCs w:val="24"/>
        </w:rPr>
        <w:t>ри условии готовности места проведения, инвентаря и оборудования к конкретному мероприятию</w:t>
      </w:r>
      <w:r w:rsidR="00816F97" w:rsidRPr="00816F97">
        <w:rPr>
          <w:rFonts w:ascii="Times New Roman" w:hAnsi="Times New Roman"/>
          <w:sz w:val="24"/>
          <w:szCs w:val="24"/>
        </w:rPr>
        <w:t>.</w:t>
      </w:r>
    </w:p>
    <w:p w:rsidR="00C82089" w:rsidRPr="00816F97" w:rsidRDefault="00C82089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16F97">
        <w:rPr>
          <w:rFonts w:ascii="Times New Roman" w:hAnsi="Times New Roman"/>
          <w:sz w:val="24"/>
          <w:szCs w:val="24"/>
        </w:rPr>
        <w:t xml:space="preserve">Все </w:t>
      </w:r>
      <w:r w:rsidR="00816F97" w:rsidRPr="00816F97">
        <w:rPr>
          <w:rFonts w:ascii="Times New Roman" w:hAnsi="Times New Roman"/>
          <w:sz w:val="24"/>
          <w:szCs w:val="24"/>
        </w:rPr>
        <w:t>учебно-</w:t>
      </w:r>
      <w:r w:rsidRPr="00816F97">
        <w:rPr>
          <w:rFonts w:ascii="Times New Roman" w:hAnsi="Times New Roman"/>
          <w:sz w:val="24"/>
          <w:szCs w:val="24"/>
        </w:rPr>
        <w:t>тренировочные занятия должны проходить под руководством тренера</w:t>
      </w:r>
      <w:r w:rsidR="00816F97" w:rsidRPr="00816F97">
        <w:rPr>
          <w:rFonts w:ascii="Times New Roman" w:hAnsi="Times New Roman"/>
          <w:sz w:val="24"/>
          <w:szCs w:val="24"/>
        </w:rPr>
        <w:t>-преподавателя</w:t>
      </w:r>
      <w:r w:rsidRPr="00816F97">
        <w:rPr>
          <w:rFonts w:ascii="Times New Roman" w:hAnsi="Times New Roman"/>
          <w:sz w:val="24"/>
          <w:szCs w:val="24"/>
        </w:rPr>
        <w:t xml:space="preserve"> и согласно утвержденного расписания.</w:t>
      </w:r>
    </w:p>
    <w:p w:rsidR="00C82089" w:rsidRPr="00816F97" w:rsidRDefault="00C82089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16F97">
        <w:rPr>
          <w:rFonts w:ascii="Times New Roman" w:hAnsi="Times New Roman"/>
          <w:sz w:val="24"/>
          <w:szCs w:val="24"/>
        </w:rPr>
        <w:t>Индивидуальная подготовка допускается только на этапах спортивного совершенствования, а так же кандидаты в члены сборной команды Н</w:t>
      </w:r>
      <w:r w:rsidR="00816F97" w:rsidRPr="00816F97">
        <w:rPr>
          <w:rFonts w:ascii="Times New Roman" w:hAnsi="Times New Roman"/>
          <w:sz w:val="24"/>
          <w:szCs w:val="24"/>
        </w:rPr>
        <w:t>овгородской</w:t>
      </w:r>
      <w:r w:rsidRPr="00816F97">
        <w:rPr>
          <w:rFonts w:ascii="Times New Roman" w:hAnsi="Times New Roman"/>
          <w:sz w:val="24"/>
          <w:szCs w:val="24"/>
        </w:rPr>
        <w:t xml:space="preserve"> области.</w:t>
      </w:r>
    </w:p>
    <w:p w:rsidR="00C82089" w:rsidRPr="00816F97" w:rsidRDefault="00C82089" w:rsidP="006E535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16F97">
        <w:rPr>
          <w:rFonts w:ascii="Times New Roman" w:hAnsi="Times New Roman"/>
          <w:sz w:val="24"/>
          <w:szCs w:val="24"/>
        </w:rPr>
        <w:t>Соревнования и спортивно-массовые мероприятия проводятся в присутствии медицинского персонала, тренеров</w:t>
      </w:r>
      <w:r w:rsidR="00816F97" w:rsidRPr="00816F97">
        <w:rPr>
          <w:rFonts w:ascii="Times New Roman" w:hAnsi="Times New Roman"/>
          <w:sz w:val="24"/>
          <w:szCs w:val="24"/>
        </w:rPr>
        <w:t>-преподавателей</w:t>
      </w:r>
      <w:r w:rsidRPr="00816F97">
        <w:rPr>
          <w:rFonts w:ascii="Times New Roman" w:hAnsi="Times New Roman"/>
          <w:sz w:val="24"/>
          <w:szCs w:val="24"/>
        </w:rPr>
        <w:t xml:space="preserve"> и утвержденной судейской коллегии.</w:t>
      </w:r>
    </w:p>
    <w:p w:rsidR="00C82089" w:rsidRPr="00816F97" w:rsidRDefault="00C82089" w:rsidP="00C82089">
      <w:pPr>
        <w:ind w:right="680"/>
        <w:jc w:val="center"/>
        <w:rPr>
          <w:b/>
        </w:rPr>
      </w:pPr>
      <w:r w:rsidRPr="00816F97">
        <w:rPr>
          <w:b/>
        </w:rPr>
        <w:t>Рекомендуемый минимальный температурный режим</w:t>
      </w:r>
      <w:r w:rsidRPr="00816F97">
        <w:rPr>
          <w:b/>
        </w:rPr>
        <w:br/>
        <w:t xml:space="preserve">при проведении </w:t>
      </w:r>
      <w:r w:rsidR="00816F97">
        <w:rPr>
          <w:b/>
        </w:rPr>
        <w:t>учебно-</w:t>
      </w:r>
      <w:r w:rsidRPr="00816F97">
        <w:rPr>
          <w:b/>
        </w:rPr>
        <w:t>тренировочных занятий</w:t>
      </w:r>
    </w:p>
    <w:tbl>
      <w:tblPr>
        <w:tblOverlap w:val="never"/>
        <w:tblW w:w="980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2853"/>
        <w:gridCol w:w="992"/>
        <w:gridCol w:w="992"/>
        <w:gridCol w:w="992"/>
        <w:gridCol w:w="922"/>
        <w:gridCol w:w="904"/>
        <w:gridCol w:w="1001"/>
      </w:tblGrid>
      <w:tr w:rsidR="00F7137B" w:rsidRPr="00816F97" w:rsidTr="00F7137B">
        <w:trPr>
          <w:trHeight w:hRule="exact" w:val="631"/>
          <w:tblCellSpacing w:w="20" w:type="dxa"/>
          <w:jc w:val="center"/>
        </w:trPr>
        <w:tc>
          <w:tcPr>
            <w:tcW w:w="1085" w:type="dxa"/>
            <w:vMerge w:val="restart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813" w:type="dxa"/>
            <w:vMerge w:val="restart"/>
            <w:shd w:val="clear" w:color="auto" w:fill="FFFFFF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Этапы подготовки</w:t>
            </w:r>
          </w:p>
        </w:tc>
        <w:tc>
          <w:tcPr>
            <w:tcW w:w="1944" w:type="dxa"/>
            <w:gridSpan w:val="2"/>
            <w:shd w:val="clear" w:color="auto" w:fill="FFFFFF"/>
            <w:vAlign w:val="bottom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Ветер до 2 м/с</w:t>
            </w:r>
          </w:p>
        </w:tc>
        <w:tc>
          <w:tcPr>
            <w:tcW w:w="1874" w:type="dxa"/>
            <w:gridSpan w:val="2"/>
            <w:shd w:val="clear" w:color="auto" w:fill="FFFFFF"/>
            <w:vAlign w:val="bottom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Ветер 3-10 м/с</w:t>
            </w:r>
          </w:p>
        </w:tc>
        <w:tc>
          <w:tcPr>
            <w:tcW w:w="1845" w:type="dxa"/>
            <w:gridSpan w:val="2"/>
            <w:shd w:val="clear" w:color="auto" w:fill="FFFFFF"/>
            <w:vAlign w:val="bottom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Ветер более 10м/с</w:t>
            </w:r>
          </w:p>
        </w:tc>
      </w:tr>
      <w:tr w:rsidR="00F7137B" w:rsidRPr="00816F97" w:rsidTr="00F7137B">
        <w:trPr>
          <w:trHeight w:hRule="exact" w:val="840"/>
          <w:tblCellSpacing w:w="20" w:type="dxa"/>
          <w:jc w:val="center"/>
        </w:trPr>
        <w:tc>
          <w:tcPr>
            <w:tcW w:w="1085" w:type="dxa"/>
            <w:vMerge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до 90%</w:t>
            </w:r>
          </w:p>
        </w:tc>
        <w:tc>
          <w:tcPr>
            <w:tcW w:w="952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90% и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952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до 90%</w:t>
            </w:r>
          </w:p>
        </w:tc>
        <w:tc>
          <w:tcPr>
            <w:tcW w:w="882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90% и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  <w:tc>
          <w:tcPr>
            <w:tcW w:w="864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до 90%</w:t>
            </w:r>
          </w:p>
        </w:tc>
        <w:tc>
          <w:tcPr>
            <w:tcW w:w="941" w:type="dxa"/>
            <w:shd w:val="clear" w:color="auto" w:fill="FFFFFF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Влажность 90% и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выше</w:t>
            </w:r>
          </w:p>
        </w:tc>
      </w:tr>
      <w:tr w:rsidR="00F7137B" w:rsidRPr="00816F97" w:rsidTr="00F7137B">
        <w:trPr>
          <w:trHeight w:hRule="exact" w:val="670"/>
          <w:tblCellSpacing w:w="20" w:type="dxa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C82089" w:rsidRPr="00CA5C68" w:rsidRDefault="00F7137B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Этап начальной </w:t>
            </w:r>
            <w:r w:rsidR="00816F97" w:rsidRPr="00CA5C68">
              <w:rPr>
                <w:rFonts w:ascii="Times New Roman" w:hAnsi="Times New Roman"/>
                <w:sz w:val="24"/>
                <w:szCs w:val="24"/>
              </w:rPr>
              <w:t>подготовк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</w:tr>
      <w:tr w:rsidR="00F7137B" w:rsidRPr="00816F97" w:rsidTr="00F7137B">
        <w:trPr>
          <w:trHeight w:hRule="exact" w:val="963"/>
          <w:tblCellSpacing w:w="20" w:type="dxa"/>
          <w:jc w:val="center"/>
        </w:trPr>
        <w:tc>
          <w:tcPr>
            <w:tcW w:w="1085" w:type="dxa"/>
            <w:shd w:val="clear" w:color="auto" w:fill="FFFFFF"/>
            <w:vAlign w:val="bottom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12</w:t>
            </w:r>
            <w:r w:rsidR="00C82089" w:rsidRPr="00CA5C68">
              <w:rPr>
                <w:rFonts w:ascii="Times New Roman" w:hAnsi="Times New Roman"/>
                <w:sz w:val="24"/>
                <w:szCs w:val="24"/>
              </w:rPr>
              <w:t>-15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Учебно-тренировочный этап (1-2 года обучения)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</w:tr>
      <w:tr w:rsidR="00F7137B" w:rsidRPr="00816F97" w:rsidTr="00F7137B">
        <w:trPr>
          <w:trHeight w:hRule="exact" w:val="949"/>
          <w:tblCellSpacing w:w="20" w:type="dxa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15</w:t>
            </w:r>
            <w:r w:rsidR="00C82089" w:rsidRPr="00CA5C68">
              <w:rPr>
                <w:rFonts w:ascii="Times New Roman" w:hAnsi="Times New Roman"/>
                <w:sz w:val="24"/>
                <w:szCs w:val="24"/>
              </w:rPr>
              <w:t>-17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813" w:type="dxa"/>
            <w:shd w:val="clear" w:color="auto" w:fill="FFFFFF"/>
            <w:vAlign w:val="bottom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Учебно-тренировочный этап (3-5 года обучения)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</w:tr>
      <w:tr w:rsidR="00F7137B" w:rsidRPr="00816F97" w:rsidTr="00F7137B">
        <w:trPr>
          <w:trHeight w:hRule="exact" w:val="1105"/>
          <w:tblCellSpacing w:w="20" w:type="dxa"/>
          <w:jc w:val="center"/>
        </w:trPr>
        <w:tc>
          <w:tcPr>
            <w:tcW w:w="1085" w:type="dxa"/>
            <w:shd w:val="clear" w:color="auto" w:fill="FFFFFF"/>
            <w:vAlign w:val="center"/>
          </w:tcPr>
          <w:p w:rsidR="00C82089" w:rsidRPr="00CA5C68" w:rsidRDefault="00816F97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17</w:t>
            </w:r>
            <w:r w:rsidR="00C82089" w:rsidRPr="00CA5C68">
              <w:rPr>
                <w:rFonts w:ascii="Times New Roman" w:hAnsi="Times New Roman"/>
                <w:sz w:val="24"/>
                <w:szCs w:val="24"/>
              </w:rPr>
              <w:t xml:space="preserve"> лет и</w:t>
            </w:r>
          </w:p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ст</w:t>
            </w:r>
            <w:r w:rsidR="00816F97" w:rsidRPr="00CA5C68">
              <w:rPr>
                <w:rFonts w:ascii="Times New Roman" w:hAnsi="Times New Roman"/>
                <w:sz w:val="24"/>
                <w:szCs w:val="24"/>
              </w:rPr>
              <w:t>арше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C82089" w:rsidRPr="00CA5C68" w:rsidRDefault="00F7137B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 и высшего спортивного мастерства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-24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2089" w:rsidRPr="00CA5C68" w:rsidRDefault="00C82089" w:rsidP="00816F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-20</w:t>
            </w:r>
          </w:p>
        </w:tc>
      </w:tr>
    </w:tbl>
    <w:p w:rsidR="00165A47" w:rsidRPr="00B01975" w:rsidRDefault="00165A47" w:rsidP="003D18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3EF" w:rsidRPr="00F7137B" w:rsidRDefault="004D303D" w:rsidP="00E33FEC">
      <w:pPr>
        <w:autoSpaceDE w:val="0"/>
        <w:autoSpaceDN w:val="0"/>
        <w:adjustRightInd w:val="0"/>
        <w:contextualSpacing/>
        <w:jc w:val="center"/>
      </w:pPr>
      <w:r w:rsidRPr="00F7137B">
        <w:rPr>
          <w:b/>
          <w:lang w:val="en-US"/>
        </w:rPr>
        <w:t>V</w:t>
      </w:r>
      <w:r w:rsidR="002F56AB" w:rsidRPr="00F7137B">
        <w:rPr>
          <w:b/>
          <w:lang w:val="en-US"/>
        </w:rPr>
        <w:t>I</w:t>
      </w:r>
      <w:r w:rsidRPr="00F7137B">
        <w:rPr>
          <w:b/>
        </w:rPr>
        <w:t xml:space="preserve">. </w:t>
      </w:r>
      <w:r w:rsidR="0018376A" w:rsidRPr="00F7137B">
        <w:rPr>
          <w:b/>
        </w:rPr>
        <w:t>Условия реализации дополнительной образовательной программы спортивной подготовки</w:t>
      </w:r>
    </w:p>
    <w:p w:rsidR="00F3147E" w:rsidRPr="00B01975" w:rsidRDefault="00F3147E" w:rsidP="00C3127B">
      <w:pPr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E535D" w:rsidRPr="006E535D" w:rsidRDefault="0076412B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E535D">
        <w:rPr>
          <w:rFonts w:ascii="Times New Roman" w:hAnsi="Times New Roman"/>
          <w:sz w:val="24"/>
          <w:szCs w:val="24"/>
        </w:rPr>
        <w:t xml:space="preserve">6.1. </w:t>
      </w:r>
      <w:r w:rsidR="006E535D" w:rsidRPr="006E535D">
        <w:rPr>
          <w:rFonts w:ascii="Times New Roman" w:hAnsi="Times New Roman"/>
          <w:sz w:val="24"/>
          <w:szCs w:val="24"/>
        </w:rPr>
        <w:t>Для реализации</w:t>
      </w:r>
      <w:r w:rsidR="0018376A" w:rsidRPr="006E535D">
        <w:rPr>
          <w:rFonts w:ascii="Times New Roman" w:hAnsi="Times New Roman"/>
          <w:sz w:val="24"/>
          <w:szCs w:val="24"/>
        </w:rPr>
        <w:t xml:space="preserve"> Программы</w:t>
      </w:r>
      <w:r w:rsidR="006E535D" w:rsidRPr="006E535D">
        <w:rPr>
          <w:rFonts w:ascii="Times New Roman" w:hAnsi="Times New Roman"/>
          <w:sz w:val="24"/>
          <w:szCs w:val="24"/>
        </w:rPr>
        <w:t xml:space="preserve"> в учреждении создана м</w:t>
      </w:r>
      <w:r w:rsidRPr="006E535D">
        <w:rPr>
          <w:rFonts w:ascii="Times New Roman" w:hAnsi="Times New Roman"/>
          <w:sz w:val="24"/>
          <w:szCs w:val="24"/>
        </w:rPr>
        <w:t>атериально-техническая база</w:t>
      </w:r>
      <w:r w:rsidR="0020788E" w:rsidRPr="006E535D">
        <w:rPr>
          <w:rFonts w:ascii="Times New Roman" w:hAnsi="Times New Roman"/>
          <w:sz w:val="24"/>
          <w:szCs w:val="24"/>
        </w:rPr>
        <w:t xml:space="preserve"> и объекты инфраструктуры</w:t>
      </w:r>
      <w:r w:rsidR="006E535D" w:rsidRPr="006E535D">
        <w:rPr>
          <w:rFonts w:ascii="Times New Roman" w:hAnsi="Times New Roman"/>
          <w:sz w:val="24"/>
          <w:szCs w:val="24"/>
        </w:rPr>
        <w:t xml:space="preserve">. В оперативном управлении учреждения имеются: </w:t>
      </w:r>
    </w:p>
    <w:p w:rsidR="0020788E" w:rsidRDefault="006E535D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3508">
        <w:rPr>
          <w:rFonts w:ascii="Times New Roman" w:hAnsi="Times New Roman"/>
          <w:sz w:val="24"/>
          <w:szCs w:val="24"/>
        </w:rPr>
        <w:t xml:space="preserve">тренировочный </w:t>
      </w:r>
      <w:r w:rsidRPr="006E535D">
        <w:rPr>
          <w:rFonts w:ascii="Times New Roman" w:hAnsi="Times New Roman"/>
          <w:sz w:val="24"/>
          <w:szCs w:val="24"/>
        </w:rPr>
        <w:t>спортивный зал 30х18 м, общей площадью 953,2 кв.м.</w:t>
      </w:r>
      <w:r>
        <w:rPr>
          <w:rFonts w:ascii="Times New Roman" w:hAnsi="Times New Roman"/>
          <w:sz w:val="24"/>
          <w:szCs w:val="24"/>
        </w:rPr>
        <w:t>;</w:t>
      </w:r>
    </w:p>
    <w:p w:rsidR="006E535D" w:rsidRDefault="006E535D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лыжероллерные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трассы протяженностью 3 км, общей площадью 12002,1 кв. м.</w:t>
      </w:r>
      <w:r w:rsidR="00E031BE">
        <w:rPr>
          <w:rFonts w:ascii="Times New Roman" w:hAnsi="Times New Roman"/>
          <w:sz w:val="24"/>
          <w:szCs w:val="24"/>
        </w:rPr>
        <w:t>;</w:t>
      </w:r>
    </w:p>
    <w:p w:rsidR="00E031BE" w:rsidRDefault="00E031BE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лыжный стадион с лыжными трассами протяженностью 1км, 3 км. и 5 км.;</w:t>
      </w:r>
    </w:p>
    <w:p w:rsidR="00E031BE" w:rsidRDefault="00E031BE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спортивная площадка 15х13 (площадью195 кв.м.) для занятий ОФП и СФП;</w:t>
      </w:r>
    </w:p>
    <w:p w:rsidR="00E031BE" w:rsidRDefault="00E031BE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спортивная площадка 6х5 (площадью 30 кв.м.) с уличными тренажерами (5 шт.);</w:t>
      </w:r>
    </w:p>
    <w:p w:rsidR="00EB3508" w:rsidRDefault="00EB3508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тренажерный зал (утяжелителей, гантели, лыжный тренажер);</w:t>
      </w:r>
    </w:p>
    <w:p w:rsidR="00EB3508" w:rsidRDefault="00EB3508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раздевалки, душевые.</w:t>
      </w:r>
    </w:p>
    <w:p w:rsidR="00EB3508" w:rsidRDefault="00EB3508" w:rsidP="00E031B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Медицинское обслуживание обучающихся и тренеров осуществляется штатным медицинским работником на базе фельдшерско-акушерского пункта (ФАП) в рамках договорных отношений с ГОБУЗ «Пестовская ЦРБ».</w:t>
      </w:r>
    </w:p>
    <w:p w:rsidR="0076412B" w:rsidRPr="0076412B" w:rsidRDefault="00E031BE" w:rsidP="00E031BE">
      <w:pPr>
        <w:spacing w:before="100" w:beforeAutospacing="1" w:after="100" w:afterAutospacing="1"/>
        <w:ind w:firstLine="567"/>
        <w:jc w:val="both"/>
      </w:pPr>
      <w:r>
        <w:t xml:space="preserve">6.2. </w:t>
      </w:r>
      <w:r w:rsidR="0076412B" w:rsidRPr="0076412B">
        <w:t xml:space="preserve">Оборудование и спортивный инвентарь, спортивная экипировка </w:t>
      </w:r>
      <w:r>
        <w:t>приобретаются в рамках выделенного финансирования, т.е. при наличии финансовых средств,</w:t>
      </w:r>
      <w:r w:rsidR="0076412B" w:rsidRPr="0076412B">
        <w:t xml:space="preserve"> с учетом приложений №№ 10-11 к федеральному стандарту спортивной подготовки по виду спорта "лыжные гонки", утвержденному приказом Минспорта России от 17 сентября 2022 г. № 733 </w:t>
      </w:r>
      <w:r w:rsidR="0076412B">
        <w:t>.</w:t>
      </w:r>
    </w:p>
    <w:p w:rsidR="0076412B" w:rsidRPr="0076412B" w:rsidRDefault="0076412B" w:rsidP="0076412B">
      <w:pPr>
        <w:spacing w:before="100" w:beforeAutospacing="1" w:after="100" w:afterAutospacing="1"/>
        <w:jc w:val="center"/>
        <w:rPr>
          <w:b/>
        </w:rPr>
      </w:pPr>
      <w:r w:rsidRPr="0076412B">
        <w:rPr>
          <w:b/>
        </w:rPr>
        <w:t>Обеспечение оборудованием и спортивным инвентарем, необходимым для прохождения спортивной подготовки</w:t>
      </w:r>
    </w:p>
    <w:tbl>
      <w:tblPr>
        <w:tblW w:w="10412" w:type="dxa"/>
        <w:tblCellSpacing w:w="15" w:type="dxa"/>
        <w:tblInd w:w="-8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"/>
        <w:gridCol w:w="355"/>
        <w:gridCol w:w="408"/>
        <w:gridCol w:w="723"/>
        <w:gridCol w:w="847"/>
        <w:gridCol w:w="1130"/>
        <w:gridCol w:w="848"/>
        <w:gridCol w:w="847"/>
        <w:gridCol w:w="848"/>
        <w:gridCol w:w="817"/>
        <w:gridCol w:w="61"/>
        <w:gridCol w:w="848"/>
        <w:gridCol w:w="811"/>
        <w:gridCol w:w="394"/>
        <w:gridCol w:w="426"/>
        <w:gridCol w:w="927"/>
        <w:gridCol w:w="50"/>
      </w:tblGrid>
      <w:tr w:rsidR="0076412B" w:rsidRPr="00E031BE" w:rsidTr="00E031BE">
        <w:trPr>
          <w:gridBefore w:val="1"/>
          <w:wBefore w:w="26" w:type="dxa"/>
          <w:trHeight w:val="438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Велосипед спортивный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Гантели массивные от 0,5 до 5 кг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Гантели переменной массы от 3 до 12 кг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Держатель для утюга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Доска информационная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Зеркало настенное (0,6 x 2 м)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 скорости ветра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Крепления лыжные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Лыжероллеры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Лыжи гоночные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Лыжные мази (на каждую температуру)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Лыжные парафины (на каждую температуру)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Набивные мячи от 1 до 5 кг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Накаточный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инструмент с 3 роликами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Палки для лыжных гонок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Пробка синтетическая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Рулетка металлическая 50 м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Скребок для обработки лыж (3 - 5 мм)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Снегоход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Снегоход, укомплектованный приспособлением для прокладки лыжных трасс, либо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ратрак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снегоуплотнительная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машина для прокладки лыжных трасс)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Стальной скребок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подготовки лыж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Стол опорный для подготовки лыж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 для измерения температуры снега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Термометр наружный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Утюг для смазки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Нетканый материал "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Фибертекс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Флажки для разметки лыжных трасс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Шкурка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Щетки для обработки лыж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откатчик для установления скоростных характеристик лыж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Эспандер лыжника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10296" w:type="dxa"/>
            <w:gridSpan w:val="16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Для учебно-тренировочного этапа (этапа спортивной специализации), этапов совершенствования спортивного мастерства и высшего спортивного мастерства</w:t>
            </w:r>
          </w:p>
        </w:tc>
      </w:tr>
      <w:tr w:rsidR="0076412B" w:rsidRPr="00E031BE" w:rsidTr="00461B60">
        <w:trPr>
          <w:gridBefore w:val="1"/>
          <w:wBefore w:w="26" w:type="dxa"/>
          <w:tblCellSpacing w:w="15" w:type="dxa"/>
        </w:trPr>
        <w:tc>
          <w:tcPr>
            <w:tcW w:w="734" w:type="dxa"/>
            <w:gridSpan w:val="2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51" w:type="dxa"/>
            <w:gridSpan w:val="7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Лыжные ускорители, порошки и эмульсии (на каждую температуру)</w:t>
            </w:r>
          </w:p>
        </w:tc>
        <w:tc>
          <w:tcPr>
            <w:tcW w:w="2059" w:type="dxa"/>
            <w:gridSpan w:val="4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362" w:type="dxa"/>
            <w:gridSpan w:val="3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12B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10317" w:type="dxa"/>
            <w:gridSpan w:val="16"/>
            <w:hideMark/>
          </w:tcPr>
          <w:p w:rsidR="0076412B" w:rsidRPr="00CA5C68" w:rsidRDefault="0076412B" w:rsidP="00E031BE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Спортивный инвентарь, передаваемый в индивидуальное пользование</w:t>
            </w:r>
          </w:p>
        </w:tc>
      </w:tr>
      <w:tr w:rsidR="0076412B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6788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76412B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67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163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722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Лыжи гоночные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Крепления лыжные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Палки для 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лыжных гонок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пар</w:t>
            </w:r>
          </w:p>
        </w:tc>
        <w:tc>
          <w:tcPr>
            <w:tcW w:w="11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 обучающ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егося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Лыжероллеры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61B60" w:rsidRPr="00E031B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dxa"/>
          <w:tblCellSpacing w:w="15" w:type="dxa"/>
        </w:trPr>
        <w:tc>
          <w:tcPr>
            <w:tcW w:w="3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Крепления лыжные для лыжероллеров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1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E031BE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6412B" w:rsidRPr="00E031BE" w:rsidRDefault="00461B60" w:rsidP="00E031BE">
      <w:pPr>
        <w:pStyle w:val="a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1BE">
        <w:rPr>
          <w:rFonts w:ascii="Times New Roman" w:hAnsi="Times New Roman"/>
          <w:b/>
          <w:sz w:val="24"/>
          <w:szCs w:val="24"/>
          <w:lang w:eastAsia="ru-RU"/>
        </w:rPr>
        <w:t>Обеспечение спортивной экипировкой</w:t>
      </w:r>
    </w:p>
    <w:tbl>
      <w:tblPr>
        <w:tblW w:w="0" w:type="auto"/>
        <w:tblCellSpacing w:w="15" w:type="dxa"/>
        <w:tblInd w:w="-8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327"/>
        <w:gridCol w:w="641"/>
        <w:gridCol w:w="553"/>
        <w:gridCol w:w="687"/>
        <w:gridCol w:w="971"/>
        <w:gridCol w:w="850"/>
        <w:gridCol w:w="851"/>
        <w:gridCol w:w="992"/>
        <w:gridCol w:w="276"/>
        <w:gridCol w:w="701"/>
        <w:gridCol w:w="913"/>
        <w:gridCol w:w="468"/>
        <w:gridCol w:w="438"/>
        <w:gridCol w:w="732"/>
        <w:gridCol w:w="850"/>
        <w:gridCol w:w="75"/>
      </w:tblGrid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461B60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№</w:t>
            </w:r>
            <w:r w:rsidR="0076412B" w:rsidRPr="00CA5C6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Количество изделий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Ботинки лыжные для спортивной дисциплины "классический стиль" (классический ход)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Ботинки лыжные для спортивной дисциплины "свободный стиль" (коньковый ход)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3.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Ботинки лыжные универсальные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4.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Чехол для лыж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5.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Очки солнцезащитные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</w:t>
            </w:r>
          </w:p>
        </w:tc>
      </w:tr>
      <w:tr w:rsidR="0076412B" w:rsidRPr="00A35A8E" w:rsidTr="00461B60">
        <w:trPr>
          <w:gridBefore w:val="1"/>
          <w:wBefore w:w="37" w:type="dxa"/>
          <w:tblCellSpacing w:w="15" w:type="dxa"/>
        </w:trPr>
        <w:tc>
          <w:tcPr>
            <w:tcW w:w="938" w:type="dxa"/>
            <w:gridSpan w:val="2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6.</w:t>
            </w:r>
          </w:p>
        </w:tc>
        <w:tc>
          <w:tcPr>
            <w:tcW w:w="5150" w:type="dxa"/>
            <w:gridSpan w:val="7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Нагрудные номера</w:t>
            </w:r>
          </w:p>
        </w:tc>
        <w:tc>
          <w:tcPr>
            <w:tcW w:w="2052" w:type="dxa"/>
            <w:gridSpan w:val="3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2050" w:type="dxa"/>
            <w:gridSpan w:val="4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200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10287" w:type="dxa"/>
            <w:gridSpan w:val="16"/>
            <w:hideMark/>
          </w:tcPr>
          <w:p w:rsidR="00461B60" w:rsidRPr="00CA5C68" w:rsidRDefault="00461B60" w:rsidP="00461B60">
            <w:pPr>
              <w:jc w:val="center"/>
              <w:rPr>
                <w:b/>
                <w:sz w:val="22"/>
                <w:szCs w:val="22"/>
              </w:rPr>
            </w:pPr>
          </w:p>
          <w:p w:rsidR="0076412B" w:rsidRPr="00CA5C68" w:rsidRDefault="0076412B" w:rsidP="00461B60">
            <w:pPr>
              <w:jc w:val="center"/>
              <w:rPr>
                <w:b/>
                <w:sz w:val="22"/>
                <w:szCs w:val="22"/>
              </w:rPr>
            </w:pPr>
            <w:r w:rsidRPr="00CA5C68">
              <w:rPr>
                <w:b/>
                <w:sz w:val="22"/>
                <w:szCs w:val="22"/>
              </w:rPr>
              <w:t>Спортивная экипировка, передаваемая в индивидуальное пользование</w:t>
            </w:r>
          </w:p>
          <w:p w:rsidR="00461B60" w:rsidRPr="00CA5C68" w:rsidRDefault="00461B60" w:rsidP="00461B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461B60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№</w:t>
            </w:r>
            <w:r w:rsidR="0076412B" w:rsidRPr="00CA5C6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164" w:type="dxa"/>
            <w:gridSpan w:val="2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57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41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Расчетная единица</w:t>
            </w:r>
          </w:p>
        </w:tc>
        <w:tc>
          <w:tcPr>
            <w:tcW w:w="7041" w:type="dxa"/>
            <w:gridSpan w:val="10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Этапы спортивной подготовки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Этап начальной подготовки</w:t>
            </w:r>
          </w:p>
        </w:tc>
        <w:tc>
          <w:tcPr>
            <w:tcW w:w="193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Учебно-тренировочный этап (этап спортивной специализации)</w:t>
            </w:r>
          </w:p>
        </w:tc>
        <w:tc>
          <w:tcPr>
            <w:tcW w:w="178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Этап совершенствования спортивного мастерства</w:t>
            </w:r>
          </w:p>
        </w:tc>
        <w:tc>
          <w:tcPr>
            <w:tcW w:w="15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Этап высшего спортивного мастерства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gridSpan w:val="2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количество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срок эксплуатации (лет)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количество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срок эксплуатации (лет)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количество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срок эксплуатации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количество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срок эксплуатации (лет)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Ботинки лыжные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Жилет утепленный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3.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Комбинезон для лыжных гонок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4.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Костюм ветрозащитный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5.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Костюм тренировоч</w:t>
            </w:r>
            <w:r w:rsidRPr="00CA5C68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</w:t>
            </w:r>
            <w:r w:rsidRPr="00CA5C68">
              <w:rPr>
                <w:sz w:val="22"/>
                <w:szCs w:val="22"/>
              </w:rPr>
              <w:lastRenderedPageBreak/>
              <w:t>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Костюм утепленный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7.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Кроссовки для зала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8.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Кроссовки легкоатлетические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9.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Очки солнцезащитные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10.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Перчатки лыжные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пар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11.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Рюкзак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12.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Термобелье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комплект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13.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Футболка (короткий рукав)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14.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Футболка (длинный рукав)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15.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Чехол для лыж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3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2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16.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Шапка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  <w:tr w:rsidR="0076412B" w:rsidRPr="00A35A8E" w:rsidTr="00461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" w:type="dxa"/>
          <w:tblCellSpacing w:w="15" w:type="dxa"/>
        </w:trPr>
        <w:tc>
          <w:tcPr>
            <w:tcW w:w="3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17.</w:t>
            </w:r>
          </w:p>
        </w:tc>
        <w:tc>
          <w:tcPr>
            <w:tcW w:w="116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Шорты</w:t>
            </w:r>
          </w:p>
        </w:tc>
        <w:tc>
          <w:tcPr>
            <w:tcW w:w="6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штук</w:t>
            </w:r>
          </w:p>
        </w:tc>
        <w:tc>
          <w:tcPr>
            <w:tcW w:w="94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на обучающегося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76412B" w:rsidRPr="00CA5C68" w:rsidRDefault="0076412B" w:rsidP="0076412B">
            <w:pPr>
              <w:rPr>
                <w:sz w:val="22"/>
                <w:szCs w:val="22"/>
              </w:rPr>
            </w:pPr>
            <w:r w:rsidRPr="00CA5C68">
              <w:rPr>
                <w:sz w:val="22"/>
                <w:szCs w:val="22"/>
              </w:rPr>
              <w:t>1</w:t>
            </w:r>
          </w:p>
        </w:tc>
      </w:tr>
    </w:tbl>
    <w:p w:rsidR="006823A6" w:rsidRPr="00B01975" w:rsidRDefault="006823A6" w:rsidP="006823A6">
      <w:pPr>
        <w:tabs>
          <w:tab w:val="left" w:pos="142"/>
        </w:tabs>
        <w:ind w:firstLine="709"/>
        <w:jc w:val="center"/>
        <w:rPr>
          <w:sz w:val="20"/>
          <w:szCs w:val="20"/>
        </w:rPr>
      </w:pPr>
    </w:p>
    <w:p w:rsidR="008232C8" w:rsidRPr="00EB3508" w:rsidRDefault="008232C8" w:rsidP="0066329E">
      <w:pPr>
        <w:pStyle w:val="a4"/>
        <w:numPr>
          <w:ilvl w:val="1"/>
          <w:numId w:val="23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B350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Кадровые условия реализации Программы:</w:t>
      </w:r>
    </w:p>
    <w:p w:rsidR="00EB3508" w:rsidRDefault="00E031BE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1BE">
        <w:rPr>
          <w:rFonts w:ascii="Times New Roman" w:eastAsia="Times New Roman" w:hAnsi="Times New Roman"/>
          <w:sz w:val="24"/>
          <w:szCs w:val="24"/>
          <w:lang w:eastAsia="ru-RU"/>
        </w:rPr>
        <w:t>Уровень квалификации лиц, осуществляющих спортивную подготовку, соответств</w:t>
      </w:r>
      <w:r w:rsidR="00EB3508">
        <w:rPr>
          <w:rFonts w:ascii="Times New Roman" w:eastAsia="Times New Roman" w:hAnsi="Times New Roman"/>
          <w:sz w:val="24"/>
          <w:szCs w:val="24"/>
          <w:lang w:eastAsia="ru-RU"/>
        </w:rPr>
        <w:t xml:space="preserve">ует </w:t>
      </w:r>
      <w:r w:rsidRPr="00E031BE">
        <w:rPr>
          <w:rFonts w:ascii="Times New Roman" w:eastAsia="Times New Roman" w:hAnsi="Times New Roman"/>
          <w:sz w:val="24"/>
          <w:szCs w:val="24"/>
          <w:lang w:eastAsia="ru-RU"/>
        </w:rPr>
        <w:t>требованиям, установленным</w:t>
      </w:r>
      <w:r w:rsidR="00EB350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B3508" w:rsidRDefault="00EB3508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профессиональным стандартом "Тренер-преподаватель", утвержденным приказом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Минтруда России от 24.12.2020 №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952н (зарегистрирован Минюстом России 25.01.2021, рег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>истрационный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62203);</w:t>
      </w:r>
    </w:p>
    <w:p w:rsidR="00CC064D" w:rsidRDefault="00EB3508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профессиональным стандартом "Тренер", утвержденным </w:t>
      </w:r>
      <w:hyperlink r:id="rId11" w:history="1"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 Минтруда России от 28.03.2019 N 191н</w:t>
        </w:r>
      </w:hyperlink>
      <w:r w:rsidR="00E031BE" w:rsidRPr="006632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>(зарегистрирован Минюстом России 25.04.2019, регистрац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>ионный №</w:t>
      </w:r>
      <w:r w:rsid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54519);</w:t>
      </w:r>
    </w:p>
    <w:p w:rsidR="00EB3508" w:rsidRDefault="00CC064D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стандартом "Специалист по инструкторской и методической работе в области физической культуры и спорта", утвержденным </w:t>
      </w:r>
      <w:hyperlink r:id="rId12" w:history="1"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Минтруда России от </w:t>
        </w:r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lastRenderedPageBreak/>
          <w:t>21.04.2022 N 237н</w:t>
        </w:r>
      </w:hyperlink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>ии 27.05.2022, регистрационный №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68615), </w:t>
      </w:r>
    </w:p>
    <w:p w:rsidR="00EB3508" w:rsidRDefault="00EB3508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профессиональным стандартом "Специалист по обслуживанию и ремонту спортивного инвентаря и оборудования", утвержденным </w:t>
      </w:r>
      <w:hyperlink r:id="rId13" w:history="1"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</w:t>
        </w:r>
        <w:r w:rsid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Минтруда России от 28.03.2019 №</w:t>
        </w:r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192н</w:t>
        </w:r>
      </w:hyperlink>
      <w:r w:rsidR="00E031BE" w:rsidRPr="006632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>(зарегистрирован Минюстом Росс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>ии 23.04.2019, регистрационный №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54475) </w:t>
      </w:r>
    </w:p>
    <w:p w:rsidR="00EB3508" w:rsidRDefault="00E031BE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</w:p>
    <w:p w:rsidR="00E031BE" w:rsidRPr="0066329E" w:rsidRDefault="00EB3508" w:rsidP="0066329E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hyperlink r:id="rId14" w:history="1"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>Минздравсо</w:t>
        </w:r>
        <w:r w:rsidR="0066329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>цразвития</w:t>
        </w:r>
        <w:proofErr w:type="spellEnd"/>
        <w:r w:rsidR="0066329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России от 15.08.2011 №</w:t>
        </w:r>
        <w:r w:rsidR="00E031BE" w:rsidRPr="0066329E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916н</w:t>
        </w:r>
      </w:hyperlink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</w:t>
      </w:r>
      <w:r w:rsidR="0066329E">
        <w:rPr>
          <w:rFonts w:ascii="Times New Roman" w:eastAsia="Times New Roman" w:hAnsi="Times New Roman"/>
          <w:sz w:val="24"/>
          <w:szCs w:val="24"/>
          <w:lang w:eastAsia="ru-RU"/>
        </w:rPr>
        <w:t>ии 14.10.2011, регистрационный №</w:t>
      </w:r>
      <w:r w:rsidR="00E031BE" w:rsidRPr="00E031BE">
        <w:rPr>
          <w:rFonts w:ascii="Times New Roman" w:eastAsia="Times New Roman" w:hAnsi="Times New Roman"/>
          <w:sz w:val="24"/>
          <w:szCs w:val="24"/>
          <w:lang w:eastAsia="ru-RU"/>
        </w:rPr>
        <w:t xml:space="preserve"> 22054).</w:t>
      </w:r>
    </w:p>
    <w:p w:rsidR="007F5F5D" w:rsidRDefault="001D1CEB" w:rsidP="007F5F5D">
      <w:pPr>
        <w:autoSpaceDE w:val="0"/>
        <w:autoSpaceDN w:val="0"/>
        <w:adjustRightInd w:val="0"/>
        <w:ind w:firstLine="709"/>
        <w:jc w:val="both"/>
        <w:rPr>
          <w:rStyle w:val="a9"/>
        </w:rPr>
      </w:pPr>
      <w:r w:rsidRPr="001D1CEB">
        <w:rPr>
          <w:rStyle w:val="a9"/>
        </w:rPr>
        <w:t>6.4.</w:t>
      </w:r>
      <w:r w:rsidR="009806F8">
        <w:rPr>
          <w:rStyle w:val="a9"/>
        </w:rPr>
        <w:t xml:space="preserve"> </w:t>
      </w:r>
      <w:r w:rsidRPr="001D1CEB">
        <w:rPr>
          <w:rStyle w:val="a9"/>
        </w:rPr>
        <w:t>Учреждение укомплектовано</w:t>
      </w:r>
      <w:r w:rsidR="008232C8" w:rsidRPr="001D1CEB">
        <w:rPr>
          <w:rStyle w:val="a9"/>
        </w:rPr>
        <w:t xml:space="preserve"> педагогическими, руководящими и иными работниками</w:t>
      </w:r>
      <w:r w:rsidRPr="001D1CEB">
        <w:rPr>
          <w:rStyle w:val="a9"/>
        </w:rPr>
        <w:t xml:space="preserve"> для реализации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268"/>
        <w:gridCol w:w="1666"/>
      </w:tblGrid>
      <w:tr w:rsidR="001D1CEB" w:rsidRPr="001D1CEB" w:rsidTr="00CA5C68">
        <w:tc>
          <w:tcPr>
            <w:tcW w:w="3936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666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</w:tr>
      <w:tr w:rsidR="001D1CEB" w:rsidRPr="001D1CEB" w:rsidTr="00CA5C68">
        <w:tc>
          <w:tcPr>
            <w:tcW w:w="3936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51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Высшее специальное</w:t>
            </w:r>
          </w:p>
        </w:tc>
        <w:tc>
          <w:tcPr>
            <w:tcW w:w="2268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1D1CEB" w:rsidRPr="00CA5C68" w:rsidRDefault="001D1CEB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66329E" w:rsidRPr="001D1CEB" w:rsidTr="00CA5C68">
        <w:tc>
          <w:tcPr>
            <w:tcW w:w="393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Инструктор-методист</w:t>
            </w:r>
          </w:p>
        </w:tc>
        <w:tc>
          <w:tcPr>
            <w:tcW w:w="2551" w:type="dxa"/>
            <w:shd w:val="clear" w:color="auto" w:fill="auto"/>
          </w:tcPr>
          <w:p w:rsidR="0066329E" w:rsidRPr="00CA5C68" w:rsidRDefault="0066329E">
            <w:pPr>
              <w:rPr>
                <w:sz w:val="22"/>
                <w:szCs w:val="22"/>
              </w:rPr>
            </w:pPr>
            <w:r w:rsidRPr="003D010B">
              <w:t>Высшее специальное</w:t>
            </w:r>
          </w:p>
        </w:tc>
        <w:tc>
          <w:tcPr>
            <w:tcW w:w="2268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66329E" w:rsidRPr="001D1CEB" w:rsidTr="00CA5C68">
        <w:tc>
          <w:tcPr>
            <w:tcW w:w="393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551" w:type="dxa"/>
            <w:shd w:val="clear" w:color="auto" w:fill="auto"/>
          </w:tcPr>
          <w:p w:rsidR="0066329E" w:rsidRPr="00CA5C68" w:rsidRDefault="0066329E">
            <w:pPr>
              <w:rPr>
                <w:sz w:val="22"/>
                <w:szCs w:val="22"/>
              </w:rPr>
            </w:pPr>
            <w:r w:rsidRPr="003D010B">
              <w:t>Высшее специальное</w:t>
            </w:r>
          </w:p>
        </w:tc>
        <w:tc>
          <w:tcPr>
            <w:tcW w:w="2268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22 года</w:t>
            </w:r>
          </w:p>
        </w:tc>
      </w:tr>
      <w:tr w:rsidR="0066329E" w:rsidRPr="001D1CEB" w:rsidTr="00CA5C68">
        <w:tc>
          <w:tcPr>
            <w:tcW w:w="3936" w:type="dxa"/>
            <w:shd w:val="clear" w:color="auto" w:fill="auto"/>
          </w:tcPr>
          <w:p w:rsidR="0066329E" w:rsidRPr="00CA5C68" w:rsidRDefault="0066329E" w:rsidP="00D301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2551" w:type="dxa"/>
            <w:shd w:val="clear" w:color="auto" w:fill="auto"/>
          </w:tcPr>
          <w:p w:rsidR="0066329E" w:rsidRPr="00CA5C68" w:rsidRDefault="0066329E">
            <w:pPr>
              <w:rPr>
                <w:sz w:val="22"/>
                <w:szCs w:val="22"/>
              </w:rPr>
            </w:pPr>
            <w:r w:rsidRPr="003D010B">
              <w:t>Высшее специальное</w:t>
            </w:r>
          </w:p>
        </w:tc>
        <w:tc>
          <w:tcPr>
            <w:tcW w:w="2268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6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3,5 года</w:t>
            </w:r>
          </w:p>
        </w:tc>
      </w:tr>
      <w:tr w:rsidR="0066329E" w:rsidRPr="001D1CEB" w:rsidTr="00CA5C68">
        <w:tc>
          <w:tcPr>
            <w:tcW w:w="393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 xml:space="preserve">Техник по эксплуатации и ремонту спортивной техники ( водитель </w:t>
            </w:r>
            <w:proofErr w:type="spellStart"/>
            <w:r w:rsidRPr="00CA5C68">
              <w:rPr>
                <w:rFonts w:ascii="Times New Roman" w:hAnsi="Times New Roman"/>
                <w:sz w:val="24"/>
                <w:szCs w:val="24"/>
              </w:rPr>
              <w:t>мототранспортного</w:t>
            </w:r>
            <w:proofErr w:type="spellEnd"/>
            <w:r w:rsidRPr="00CA5C68">
              <w:rPr>
                <w:rFonts w:ascii="Times New Roman" w:hAnsi="Times New Roman"/>
                <w:sz w:val="24"/>
                <w:szCs w:val="24"/>
              </w:rPr>
              <w:t xml:space="preserve"> средства - </w:t>
            </w:r>
            <w:r w:rsidRPr="00CA5C68">
              <w:rPr>
                <w:rFonts w:ascii="Times New Roman" w:hAnsi="Times New Roman"/>
                <w:sz w:val="24"/>
                <w:szCs w:val="24"/>
                <w:lang w:eastAsia="ru-RU"/>
              </w:rPr>
              <w:t>снегохода, укомплектованного приспособлением для прокладки лыжных трасс</w:t>
            </w:r>
            <w:r w:rsidRPr="00CA5C6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268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66329E" w:rsidRPr="00CA5C68" w:rsidRDefault="0066329E" w:rsidP="001D1CE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A5C68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8232C8" w:rsidRPr="0066329E" w:rsidRDefault="0066329E" w:rsidP="008232C8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 реже 1 раза в три года</w:t>
      </w:r>
      <w:r w:rsidRPr="006632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</w:t>
      </w:r>
      <w:r w:rsidRPr="0066329E">
        <w:rPr>
          <w:sz w:val="24"/>
          <w:szCs w:val="24"/>
        </w:rPr>
        <w:t>тренеры-преподаватели проходят курсы повышения квалификации.</w:t>
      </w:r>
    </w:p>
    <w:p w:rsidR="000B42FA" w:rsidRDefault="008232C8" w:rsidP="00712445">
      <w:pPr>
        <w:pStyle w:val="a8"/>
        <w:numPr>
          <w:ilvl w:val="1"/>
          <w:numId w:val="30"/>
        </w:numPr>
        <w:ind w:left="0" w:firstLine="567"/>
        <w:rPr>
          <w:rFonts w:ascii="Times New Roman" w:hAnsi="Times New Roman"/>
          <w:sz w:val="24"/>
          <w:szCs w:val="24"/>
        </w:rPr>
      </w:pPr>
      <w:r w:rsidRPr="00712445">
        <w:rPr>
          <w:rFonts w:ascii="Times New Roman" w:hAnsi="Times New Roman"/>
          <w:lang w:eastAsia="ru-RU"/>
        </w:rPr>
        <w:t>Информационно-методические условия реализации Программы</w:t>
      </w:r>
      <w:r w:rsidR="002B72C7" w:rsidRPr="000B42FA">
        <w:rPr>
          <w:rFonts w:ascii="Times New Roman" w:hAnsi="Times New Roman"/>
          <w:sz w:val="28"/>
          <w:szCs w:val="28"/>
          <w:lang w:eastAsia="ru-RU"/>
        </w:rPr>
        <w:br/>
      </w:r>
      <w:bookmarkStart w:id="29" w:name="bookmark82"/>
      <w:r w:rsidR="000B42FA" w:rsidRPr="00712445">
        <w:rPr>
          <w:rFonts w:ascii="Times New Roman" w:hAnsi="Times New Roman"/>
          <w:sz w:val="24"/>
          <w:szCs w:val="24"/>
        </w:rPr>
        <w:t>Нормативно-правовая база</w:t>
      </w:r>
      <w:bookmarkEnd w:id="29"/>
      <w:r w:rsidR="00712445" w:rsidRPr="00712445">
        <w:rPr>
          <w:rFonts w:ascii="Times New Roman" w:hAnsi="Times New Roman"/>
          <w:sz w:val="24"/>
          <w:szCs w:val="24"/>
        </w:rPr>
        <w:t>:</w:t>
      </w:r>
    </w:p>
    <w:p w:rsidR="00712445" w:rsidRDefault="00712445" w:rsidP="00712445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№273-ФЗ «Об образовании в Российской Федерации»;</w:t>
      </w:r>
    </w:p>
    <w:p w:rsidR="00712445" w:rsidRPr="00712445" w:rsidRDefault="00712445" w:rsidP="00712445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04.12.2007 №329-ФЗ «О физической культуре и спорте в Российской Федерации»;</w:t>
      </w:r>
    </w:p>
    <w:p w:rsidR="00712445" w:rsidRPr="00CC064D" w:rsidRDefault="00712445" w:rsidP="00CC064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C064D">
        <w:rPr>
          <w:rFonts w:ascii="Times New Roman" w:hAnsi="Times New Roman"/>
          <w:sz w:val="24"/>
          <w:szCs w:val="24"/>
        </w:rPr>
        <w:t xml:space="preserve">- Федеральный стандарт спортивной подготовки по виду спорта "лыжные гонки", утвержденный приказом Минспорта России от 17 сентября 2022 г. № 733 </w:t>
      </w:r>
      <w:r w:rsidR="00CC064D" w:rsidRPr="00CC064D">
        <w:rPr>
          <w:rFonts w:ascii="Times New Roman" w:hAnsi="Times New Roman"/>
          <w:sz w:val="24"/>
          <w:szCs w:val="24"/>
        </w:rPr>
        <w:t>;</w:t>
      </w:r>
    </w:p>
    <w:p w:rsidR="00CC064D" w:rsidRPr="00CC064D" w:rsidRDefault="00CC064D" w:rsidP="00CC064D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профессиональный стандарт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"Тре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нер-преподаватель", утвержденный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Минтруда России от 24.12.2020 № 952н (зарегистрирован Минюстом России 25.01.2021, регистрационный № 62203);</w:t>
      </w:r>
    </w:p>
    <w:p w:rsidR="00CC064D" w:rsidRDefault="00CC064D" w:rsidP="00CC064D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профессиональный стандарт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"Тренер", утвержденны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hyperlink r:id="rId15" w:history="1"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Минтруда России от </w:t>
        </w:r>
        <w:r>
          <w:rPr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>28.03.2019 N 191н</w:t>
        </w:r>
      </w:hyperlink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России 25.04.2019, регистрационный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54519), </w:t>
      </w:r>
    </w:p>
    <w:p w:rsidR="00CC064D" w:rsidRPr="00CC064D" w:rsidRDefault="00CC064D" w:rsidP="00CC064D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профессиональный  стандарт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"Специалист по инструкторской и методической работе в области физической культуры и спорта", утвержденным </w:t>
      </w:r>
      <w:hyperlink r:id="rId16" w:history="1"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 Минтруда России от 21.04.2022 N 237н</w:t>
        </w:r>
      </w:hyperlink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России 27.05.2022, регистрационный № 68615), </w:t>
      </w:r>
    </w:p>
    <w:p w:rsidR="00CC064D" w:rsidRPr="00CC064D" w:rsidRDefault="00CC064D" w:rsidP="00CC064D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r w:rsidR="00331908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"Специалист по обслуживанию и ремонту спортивного инвентаря и оборудования", утвержденным </w:t>
      </w:r>
      <w:hyperlink r:id="rId17" w:history="1"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>приказом Минтруда России от 28.03.2019 № 192н</w:t>
        </w:r>
      </w:hyperlink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России 23.04.2019, регистрационный № 54475)</w:t>
      </w:r>
      <w:r w:rsidR="0033190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064D" w:rsidRPr="00CC064D" w:rsidRDefault="00CC064D" w:rsidP="00CC064D">
      <w:pPr>
        <w:pStyle w:val="a8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31908">
        <w:rPr>
          <w:rFonts w:ascii="Times New Roman" w:eastAsia="Times New Roman" w:hAnsi="Times New Roman"/>
          <w:sz w:val="24"/>
          <w:szCs w:val="24"/>
          <w:lang w:eastAsia="ru-RU"/>
        </w:rPr>
        <w:t>Единый квалификационный</w:t>
      </w:r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справочник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</w:t>
      </w:r>
      <w:hyperlink r:id="rId18" w:history="1"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>Минздравсоцразвития</w:t>
        </w:r>
        <w:proofErr w:type="spellEnd"/>
        <w:r w:rsidRPr="00CC064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России от 15.08.2011 № 916н</w:t>
        </w:r>
      </w:hyperlink>
      <w:r w:rsidRPr="00CC064D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Минюстом России 14.10.2011, регистрационный № 22054).</w:t>
      </w:r>
    </w:p>
    <w:p w:rsidR="00CC064D" w:rsidRPr="00CC064D" w:rsidRDefault="00CC064D" w:rsidP="00CC064D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0B42FA" w:rsidRPr="00712445" w:rsidRDefault="00712445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Список литературных источников: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>Лыжный спорт: Учебник / Т.И. Раменская, А.Г. Баталов М.: Физическая культура, 2005 г.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 xml:space="preserve">Теория и методика физического воспитания и спорта Холодов Ж. К., Кузнецов </w:t>
      </w:r>
      <w:r w:rsidR="000B42FA" w:rsidRPr="00712445">
        <w:rPr>
          <w:rFonts w:ascii="Times New Roman" w:hAnsi="Times New Roman"/>
          <w:sz w:val="24"/>
          <w:szCs w:val="24"/>
          <w:lang w:val="en-US" w:bidi="en-US"/>
        </w:rPr>
        <w:t>B</w:t>
      </w:r>
      <w:r w:rsidR="000B42FA" w:rsidRPr="00712445">
        <w:rPr>
          <w:rFonts w:ascii="Times New Roman" w:hAnsi="Times New Roman"/>
          <w:sz w:val="24"/>
          <w:szCs w:val="24"/>
          <w:lang w:bidi="en-US"/>
        </w:rPr>
        <w:t>.</w:t>
      </w:r>
      <w:r w:rsidR="000B42FA" w:rsidRPr="00712445">
        <w:rPr>
          <w:rFonts w:ascii="Times New Roman" w:hAnsi="Times New Roman"/>
          <w:sz w:val="24"/>
          <w:szCs w:val="24"/>
          <w:lang w:val="en-US" w:bidi="en-US"/>
        </w:rPr>
        <w:t>C</w:t>
      </w:r>
      <w:r w:rsidR="000B42FA" w:rsidRPr="00712445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0B42FA" w:rsidRPr="00712445">
        <w:rPr>
          <w:rFonts w:ascii="Times New Roman" w:hAnsi="Times New Roman"/>
          <w:sz w:val="24"/>
          <w:szCs w:val="24"/>
        </w:rPr>
        <w:t>2-е издание, исправленное и дополненное Москва 2003 г.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 xml:space="preserve">Теория и методика обучения базовым видам спорта: Лыжный спорт: учебник для студентов учреждений высшего профессионального образования / [Г. А. Сергеев, Е. В. Мурашко, Г. В. Сергеева и др.]; под ред. Г. А. Сергеева. — 2-е изд., стер. — М.: Издательский центр «Академия», 2013 г. (Сер. </w:t>
      </w:r>
      <w:proofErr w:type="spellStart"/>
      <w:r w:rsidR="000B42FA" w:rsidRPr="00712445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0B42FA" w:rsidRPr="00712445">
        <w:rPr>
          <w:rFonts w:ascii="Times New Roman" w:hAnsi="Times New Roman"/>
          <w:sz w:val="24"/>
          <w:szCs w:val="24"/>
        </w:rPr>
        <w:t>).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>Психология физического воспитания и спорта: Педагогическое пособие. - М.: Академия, 2004. (</w:t>
      </w:r>
      <w:proofErr w:type="spellStart"/>
      <w:r w:rsidR="000B42FA" w:rsidRPr="00712445">
        <w:rPr>
          <w:rFonts w:ascii="Times New Roman" w:hAnsi="Times New Roman"/>
          <w:sz w:val="24"/>
          <w:szCs w:val="24"/>
        </w:rPr>
        <w:t>Гогунов</w:t>
      </w:r>
      <w:proofErr w:type="spellEnd"/>
      <w:r w:rsidR="000B42FA" w:rsidRPr="00712445">
        <w:rPr>
          <w:rFonts w:ascii="Times New Roman" w:hAnsi="Times New Roman"/>
          <w:sz w:val="24"/>
          <w:szCs w:val="24"/>
        </w:rPr>
        <w:t xml:space="preserve"> Е.Н., Мартьянов Б.И.)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 xml:space="preserve">Организационно-методические основы подготовки спортивного резерва. - М.: Советский спорт, 2005. (Никитушкин В.Г., </w:t>
      </w:r>
      <w:proofErr w:type="spellStart"/>
      <w:r w:rsidR="000B42FA" w:rsidRPr="00712445">
        <w:rPr>
          <w:rFonts w:ascii="Times New Roman" w:hAnsi="Times New Roman"/>
          <w:sz w:val="24"/>
          <w:szCs w:val="24"/>
        </w:rPr>
        <w:t>Квашук</w:t>
      </w:r>
      <w:proofErr w:type="spellEnd"/>
      <w:r w:rsidR="000B42FA" w:rsidRPr="00712445">
        <w:rPr>
          <w:rFonts w:ascii="Times New Roman" w:hAnsi="Times New Roman"/>
          <w:sz w:val="24"/>
          <w:szCs w:val="24"/>
        </w:rPr>
        <w:t xml:space="preserve"> П.В., Бауэр В.Г.)</w:t>
      </w:r>
    </w:p>
    <w:p w:rsidR="000B42FA" w:rsidRPr="00712445" w:rsidRDefault="000B42FA" w:rsidP="00712445">
      <w:pPr>
        <w:pStyle w:val="a8"/>
        <w:rPr>
          <w:rFonts w:ascii="Times New Roman" w:hAnsi="Times New Roman"/>
          <w:sz w:val="24"/>
          <w:szCs w:val="24"/>
        </w:rPr>
      </w:pPr>
      <w:r w:rsidRPr="00712445">
        <w:rPr>
          <w:rFonts w:ascii="Times New Roman" w:hAnsi="Times New Roman"/>
          <w:sz w:val="24"/>
          <w:szCs w:val="24"/>
        </w:rPr>
        <w:t xml:space="preserve">Специальная подготовка лыжника: Учебная книга.-М.: </w:t>
      </w:r>
      <w:proofErr w:type="spellStart"/>
      <w:r w:rsidRPr="00712445">
        <w:rPr>
          <w:rFonts w:ascii="Times New Roman" w:hAnsi="Times New Roman"/>
          <w:sz w:val="24"/>
          <w:szCs w:val="24"/>
        </w:rPr>
        <w:t>СпортАкадемПресс</w:t>
      </w:r>
      <w:proofErr w:type="spellEnd"/>
      <w:r w:rsidRPr="00712445">
        <w:rPr>
          <w:rFonts w:ascii="Times New Roman" w:hAnsi="Times New Roman"/>
          <w:sz w:val="24"/>
          <w:szCs w:val="24"/>
        </w:rPr>
        <w:t>, 2001 год ( Раменская Т.И.)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>Управление тренировочным процессом спортсменов высокого класса. М.: Олимпия Пресс, 2007.</w:t>
      </w:r>
    </w:p>
    <w:p w:rsidR="000B42FA" w:rsidRPr="00712445" w:rsidRDefault="00331908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 xml:space="preserve">Всемирный антидопинговый кодекс </w:t>
      </w:r>
      <w:r w:rsidR="00780051" w:rsidRPr="00780051">
        <w:rPr>
          <w:rFonts w:ascii="Times New Roman" w:hAnsi="Times New Roman"/>
          <w:sz w:val="24"/>
          <w:szCs w:val="24"/>
        </w:rPr>
        <w:t>2021</w:t>
      </w:r>
    </w:p>
    <w:p w:rsidR="00331908" w:rsidRDefault="00780051" w:rsidP="0071244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42FA" w:rsidRPr="00712445">
        <w:rPr>
          <w:rFonts w:ascii="Times New Roman" w:hAnsi="Times New Roman"/>
          <w:sz w:val="24"/>
          <w:szCs w:val="24"/>
        </w:rPr>
        <w:t>Правила вида спорта «лыжные гонки»</w:t>
      </w:r>
      <w:r w:rsidR="00331908">
        <w:rPr>
          <w:rFonts w:ascii="Times New Roman" w:hAnsi="Times New Roman"/>
          <w:sz w:val="24"/>
          <w:szCs w:val="24"/>
        </w:rPr>
        <w:t>, утвержденные приказом Минспорта России от 05.12.2022 №1130.</w:t>
      </w:r>
      <w:r w:rsidR="000B42FA" w:rsidRPr="00712445">
        <w:rPr>
          <w:rFonts w:ascii="Times New Roman" w:hAnsi="Times New Roman"/>
          <w:sz w:val="24"/>
          <w:szCs w:val="24"/>
        </w:rPr>
        <w:t xml:space="preserve"> </w:t>
      </w:r>
    </w:p>
    <w:p w:rsidR="00D3010F" w:rsidRDefault="00D3010F" w:rsidP="00712445">
      <w:pPr>
        <w:pStyle w:val="a8"/>
        <w:rPr>
          <w:rFonts w:ascii="Times New Roman" w:hAnsi="Times New Roman"/>
          <w:sz w:val="24"/>
          <w:szCs w:val="24"/>
        </w:rPr>
      </w:pPr>
    </w:p>
    <w:p w:rsidR="000B42FA" w:rsidRPr="00331908" w:rsidRDefault="000B42FA" w:rsidP="00331908">
      <w:pPr>
        <w:pStyle w:val="a8"/>
        <w:rPr>
          <w:rFonts w:ascii="Times New Roman" w:hAnsi="Times New Roman"/>
          <w:sz w:val="24"/>
          <w:szCs w:val="24"/>
        </w:rPr>
      </w:pPr>
      <w:r w:rsidRPr="00331908">
        <w:rPr>
          <w:rFonts w:ascii="Times New Roman" w:hAnsi="Times New Roman"/>
          <w:sz w:val="24"/>
          <w:szCs w:val="24"/>
        </w:rPr>
        <w:t>Перечень Интернет-ресурсов</w:t>
      </w:r>
      <w:r w:rsidR="00331908">
        <w:rPr>
          <w:rFonts w:ascii="Times New Roman" w:hAnsi="Times New Roman"/>
          <w:sz w:val="24"/>
          <w:szCs w:val="24"/>
        </w:rPr>
        <w:t>:</w:t>
      </w:r>
    </w:p>
    <w:p w:rsidR="00331908" w:rsidRPr="00331908" w:rsidRDefault="00954A98" w:rsidP="00331908">
      <w:hyperlink r:id="rId19" w:history="1">
        <w:r w:rsidR="00331908" w:rsidRPr="00E10CC8">
          <w:rPr>
            <w:rStyle w:val="af1"/>
          </w:rPr>
          <w:t>http://www.flgr.ru</w:t>
        </w:r>
      </w:hyperlink>
      <w:r w:rsidR="00331908">
        <w:t xml:space="preserve"> </w:t>
      </w:r>
      <w:r w:rsidR="00331908" w:rsidRPr="00331908">
        <w:t>Официальный сайт «Федерации лыжных гонок России»</w:t>
      </w:r>
    </w:p>
    <w:p w:rsidR="00331908" w:rsidRPr="00331908" w:rsidRDefault="00954A98" w:rsidP="00331908">
      <w:pPr>
        <w:pStyle w:val="a8"/>
        <w:rPr>
          <w:rFonts w:ascii="Times New Roman" w:hAnsi="Times New Roman"/>
          <w:sz w:val="24"/>
          <w:szCs w:val="24"/>
        </w:rPr>
      </w:pPr>
      <w:hyperlink r:id="rId20" w:history="1">
        <w:r w:rsidR="00331908" w:rsidRPr="00E10CC8">
          <w:rPr>
            <w:rStyle w:val="af1"/>
            <w:rFonts w:ascii="Times New Roman" w:hAnsi="Times New Roman"/>
            <w:sz w:val="24"/>
            <w:szCs w:val="24"/>
          </w:rPr>
          <w:t>http://www.minsport.gov.ru/</w:t>
        </w:r>
      </w:hyperlink>
      <w:r w:rsidR="00331908">
        <w:rPr>
          <w:rFonts w:ascii="Times New Roman" w:hAnsi="Times New Roman"/>
          <w:sz w:val="24"/>
          <w:szCs w:val="24"/>
        </w:rPr>
        <w:t xml:space="preserve">  </w:t>
      </w:r>
      <w:r w:rsidR="00331908" w:rsidRPr="0033190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331908" w:rsidRPr="00331908">
        <w:rPr>
          <w:rFonts w:ascii="Times New Roman" w:hAnsi="Times New Roman"/>
          <w:sz w:val="24"/>
          <w:szCs w:val="24"/>
        </w:rPr>
        <w:t>Официальный сайт Министерство спорта Российской Федерации</w:t>
      </w:r>
    </w:p>
    <w:p w:rsidR="00331908" w:rsidRPr="00331908" w:rsidRDefault="00954A98" w:rsidP="00331908">
      <w:pPr>
        <w:pStyle w:val="a8"/>
        <w:rPr>
          <w:rFonts w:ascii="Times New Roman" w:hAnsi="Times New Roman"/>
          <w:sz w:val="24"/>
          <w:szCs w:val="24"/>
        </w:rPr>
      </w:pPr>
      <w:hyperlink r:id="rId21" w:history="1">
        <w:r w:rsidR="00331908" w:rsidRPr="00E10CC8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http</w:t>
        </w:r>
        <w:r w:rsidR="00331908" w:rsidRPr="00E10CC8">
          <w:rPr>
            <w:rStyle w:val="af1"/>
            <w:rFonts w:ascii="Times New Roman" w:hAnsi="Times New Roman"/>
            <w:sz w:val="24"/>
            <w:szCs w:val="24"/>
            <w:lang w:bidi="en-US"/>
          </w:rPr>
          <w:t>://</w:t>
        </w:r>
        <w:r w:rsidR="00331908" w:rsidRPr="00E10CC8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www</w:t>
        </w:r>
        <w:r w:rsidR="00331908" w:rsidRPr="00E10CC8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331908" w:rsidRPr="00E10CC8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rusada</w:t>
        </w:r>
        <w:proofErr w:type="spellEnd"/>
        <w:r w:rsidR="00331908" w:rsidRPr="00E10CC8">
          <w:rPr>
            <w:rStyle w:val="af1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331908" w:rsidRPr="00E10CC8">
          <w:rPr>
            <w:rStyle w:val="af1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  <w:r w:rsidR="00331908" w:rsidRPr="00E10CC8">
          <w:rPr>
            <w:rStyle w:val="af1"/>
            <w:rFonts w:ascii="Times New Roman" w:hAnsi="Times New Roman"/>
            <w:sz w:val="24"/>
            <w:szCs w:val="24"/>
            <w:lang w:bidi="en-US"/>
          </w:rPr>
          <w:t>/</w:t>
        </w:r>
      </w:hyperlink>
      <w:r w:rsidR="00331908" w:rsidRPr="00331908">
        <w:rPr>
          <w:rFonts w:ascii="Times New Roman" w:hAnsi="Times New Roman"/>
          <w:sz w:val="24"/>
          <w:szCs w:val="24"/>
        </w:rPr>
        <w:t xml:space="preserve"> Официальный интернет-сайт РУСАДА</w:t>
      </w:r>
    </w:p>
    <w:p w:rsidR="000B42FA" w:rsidRDefault="00954A98" w:rsidP="00331908">
      <w:pPr>
        <w:pStyle w:val="a8"/>
        <w:rPr>
          <w:rFonts w:ascii="Times New Roman" w:hAnsi="Times New Roman"/>
          <w:sz w:val="24"/>
          <w:szCs w:val="24"/>
        </w:rPr>
      </w:pPr>
      <w:hyperlink r:id="rId22" w:history="1">
        <w:r w:rsidR="00331908" w:rsidRPr="00E10CC8">
          <w:rPr>
            <w:rStyle w:val="af1"/>
            <w:rFonts w:ascii="Times New Roman" w:hAnsi="Times New Roman"/>
            <w:sz w:val="24"/>
            <w:szCs w:val="24"/>
          </w:rPr>
          <w:t>http://www.wada-ama.org</w:t>
        </w:r>
      </w:hyperlink>
      <w:r w:rsidR="00331908">
        <w:rPr>
          <w:rFonts w:ascii="Times New Roman" w:hAnsi="Times New Roman"/>
          <w:sz w:val="24"/>
          <w:szCs w:val="24"/>
        </w:rPr>
        <w:t xml:space="preserve"> </w:t>
      </w:r>
      <w:r w:rsidR="000B42FA" w:rsidRPr="00331908">
        <w:rPr>
          <w:rFonts w:ascii="Times New Roman" w:hAnsi="Times New Roman"/>
          <w:sz w:val="24"/>
          <w:szCs w:val="24"/>
        </w:rPr>
        <w:t xml:space="preserve">Официальный интернет-сайт ВАДА </w:t>
      </w:r>
    </w:p>
    <w:p w:rsidR="00B0238D" w:rsidRDefault="00B0238D" w:rsidP="00331908">
      <w:pPr>
        <w:pStyle w:val="a8"/>
        <w:rPr>
          <w:rFonts w:ascii="Times New Roman" w:hAnsi="Times New Roman"/>
          <w:sz w:val="24"/>
          <w:szCs w:val="24"/>
        </w:rPr>
      </w:pPr>
    </w:p>
    <w:p w:rsidR="00B0238D" w:rsidRDefault="00B0238D" w:rsidP="0033190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Видеотека «Школа беговых лыж» - 17 видеофильмов 20</w:t>
      </w:r>
      <w:r w:rsidR="00D3010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года</w:t>
      </w:r>
    </w:p>
    <w:p w:rsidR="00B0238D" w:rsidRDefault="00B0238D" w:rsidP="00331908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Видеотека «Техника лыжных ходов» - 3 видеофильма 20</w:t>
      </w:r>
      <w:r w:rsidR="00D3010F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D3010F" w:rsidRPr="00D3010F" w:rsidRDefault="00D3010F" w:rsidP="00331908">
      <w:pPr>
        <w:pStyle w:val="a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Видеотека</w:t>
      </w:r>
      <w:r w:rsidRPr="00D3010F">
        <w:rPr>
          <w:rFonts w:ascii="Times New Roman" w:hAnsi="Times New Roman"/>
          <w:sz w:val="24"/>
          <w:szCs w:val="24"/>
          <w:lang w:val="en-US"/>
        </w:rPr>
        <w:t xml:space="preserve"> Youth XC ski instruction 1- Introduction and </w:t>
      </w:r>
      <w:proofErr w:type="spellStart"/>
      <w:r w:rsidRPr="00D3010F">
        <w:rPr>
          <w:rFonts w:ascii="Times New Roman" w:hAnsi="Times New Roman"/>
          <w:sz w:val="24"/>
          <w:szCs w:val="24"/>
          <w:lang w:val="en-US"/>
        </w:rPr>
        <w:t>dryland</w:t>
      </w:r>
      <w:proofErr w:type="spellEnd"/>
      <w:r w:rsidRPr="00D3010F">
        <w:rPr>
          <w:rFonts w:ascii="Times New Roman" w:hAnsi="Times New Roman"/>
          <w:sz w:val="24"/>
          <w:szCs w:val="24"/>
          <w:lang w:val="en-US"/>
        </w:rPr>
        <w:t xml:space="preserve"> skate progression – 8 </w:t>
      </w:r>
      <w:r>
        <w:rPr>
          <w:rFonts w:ascii="Times New Roman" w:hAnsi="Times New Roman"/>
          <w:sz w:val="24"/>
          <w:szCs w:val="24"/>
        </w:rPr>
        <w:t>видеофильмов</w:t>
      </w:r>
      <w:r w:rsidRPr="00D3010F">
        <w:rPr>
          <w:rFonts w:ascii="Times New Roman" w:hAnsi="Times New Roman"/>
          <w:sz w:val="24"/>
          <w:szCs w:val="24"/>
          <w:lang w:val="en-US"/>
        </w:rPr>
        <w:t xml:space="preserve"> 2017 </w:t>
      </w:r>
      <w:r>
        <w:rPr>
          <w:rFonts w:ascii="Times New Roman" w:hAnsi="Times New Roman"/>
          <w:sz w:val="24"/>
          <w:szCs w:val="24"/>
        </w:rPr>
        <w:t>года</w:t>
      </w:r>
    </w:p>
    <w:p w:rsidR="00B0238D" w:rsidRPr="00CA5C68" w:rsidRDefault="00D3010F" w:rsidP="00D3010F">
      <w:pPr>
        <w:rPr>
          <w:rFonts w:eastAsia="Calibri"/>
          <w:bCs/>
          <w:lang w:eastAsia="en-US"/>
        </w:rPr>
      </w:pPr>
      <w:r w:rsidRPr="00CA5C68">
        <w:rPr>
          <w:rFonts w:eastAsia="Calibri"/>
          <w:bCs/>
          <w:lang w:eastAsia="en-US"/>
        </w:rPr>
        <w:t>Видеотека о Никите Крюкове – 5 видеофильмов 2012,2013 гг.</w:t>
      </w:r>
    </w:p>
    <w:p w:rsidR="00D3010F" w:rsidRPr="00CA5C68" w:rsidRDefault="00D3010F" w:rsidP="00D3010F">
      <w:pPr>
        <w:rPr>
          <w:rFonts w:eastAsia="Calibri"/>
          <w:bCs/>
          <w:lang w:val="en-US" w:eastAsia="en-US"/>
        </w:rPr>
      </w:pPr>
      <w:r w:rsidRPr="00CA5C68">
        <w:rPr>
          <w:rFonts w:eastAsia="Calibri"/>
          <w:bCs/>
          <w:lang w:eastAsia="en-US"/>
        </w:rPr>
        <w:t>Видеофильм</w:t>
      </w:r>
      <w:r w:rsidRPr="00CA5C68">
        <w:rPr>
          <w:rFonts w:eastAsia="Calibri"/>
          <w:bCs/>
          <w:lang w:val="en-US" w:eastAsia="en-US"/>
        </w:rPr>
        <w:t xml:space="preserve"> Nordic Skiing Technique - Ski Skating - One Skate Double Pole – 2012 </w:t>
      </w:r>
      <w:r w:rsidRPr="00CA5C68">
        <w:rPr>
          <w:rFonts w:eastAsia="Calibri"/>
          <w:bCs/>
          <w:lang w:eastAsia="en-US"/>
        </w:rPr>
        <w:t>год</w:t>
      </w:r>
    </w:p>
    <w:p w:rsidR="00D3010F" w:rsidRPr="00D3010F" w:rsidRDefault="00D3010F" w:rsidP="00D3010F">
      <w:pPr>
        <w:rPr>
          <w:bCs/>
          <w:lang w:val="en-US"/>
        </w:rPr>
      </w:pPr>
    </w:p>
    <w:p w:rsidR="00B0238D" w:rsidRPr="00161228" w:rsidRDefault="00B0238D" w:rsidP="00B0238D">
      <w:pPr>
        <w:pStyle w:val="a8"/>
        <w:rPr>
          <w:rFonts w:ascii="Times New Roman" w:hAnsi="Times New Roman"/>
          <w:sz w:val="24"/>
          <w:szCs w:val="24"/>
        </w:rPr>
      </w:pPr>
      <w:r w:rsidRPr="00B0238D">
        <w:rPr>
          <w:rFonts w:ascii="Times New Roman" w:hAnsi="Times New Roman"/>
          <w:sz w:val="24"/>
          <w:szCs w:val="24"/>
        </w:rPr>
        <w:t>Презентация</w:t>
      </w:r>
      <w:r w:rsidRPr="00161228">
        <w:rPr>
          <w:rFonts w:ascii="Times New Roman" w:hAnsi="Times New Roman"/>
          <w:sz w:val="24"/>
          <w:szCs w:val="24"/>
        </w:rPr>
        <w:t xml:space="preserve"> </w:t>
      </w:r>
      <w:r w:rsidRPr="00B0238D">
        <w:rPr>
          <w:rFonts w:ascii="Times New Roman" w:hAnsi="Times New Roman"/>
          <w:sz w:val="24"/>
          <w:szCs w:val="24"/>
        </w:rPr>
        <w:t>в</w:t>
      </w:r>
      <w:r w:rsidRPr="00161228">
        <w:rPr>
          <w:rFonts w:ascii="Times New Roman" w:hAnsi="Times New Roman"/>
          <w:sz w:val="24"/>
          <w:szCs w:val="24"/>
        </w:rPr>
        <w:t xml:space="preserve"> </w:t>
      </w:r>
      <w:r w:rsidRPr="00B0238D">
        <w:rPr>
          <w:rFonts w:ascii="Times New Roman" w:hAnsi="Times New Roman"/>
          <w:sz w:val="24"/>
          <w:szCs w:val="24"/>
        </w:rPr>
        <w:t>программе</w:t>
      </w:r>
      <w:r w:rsidRPr="00161228">
        <w:rPr>
          <w:rFonts w:ascii="Times New Roman" w:hAnsi="Times New Roman"/>
          <w:sz w:val="24"/>
          <w:szCs w:val="24"/>
        </w:rPr>
        <w:t xml:space="preserve"> </w:t>
      </w:r>
      <w:r w:rsidR="00D3010F">
        <w:rPr>
          <w:rFonts w:ascii="Times New Roman" w:hAnsi="Times New Roman"/>
          <w:sz w:val="24"/>
          <w:szCs w:val="24"/>
          <w:lang w:val="en-US"/>
        </w:rPr>
        <w:t>Microsoft</w:t>
      </w:r>
      <w:r w:rsidR="00D3010F" w:rsidRPr="001612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10F">
        <w:rPr>
          <w:rFonts w:ascii="Times New Roman" w:hAnsi="Times New Roman"/>
          <w:sz w:val="24"/>
          <w:szCs w:val="24"/>
          <w:lang w:val="en-US"/>
        </w:rPr>
        <w:t>Offic</w:t>
      </w:r>
      <w:proofErr w:type="spellEnd"/>
      <w:r w:rsidR="00D3010F" w:rsidRPr="00161228">
        <w:rPr>
          <w:rFonts w:ascii="Times New Roman" w:hAnsi="Times New Roman"/>
          <w:sz w:val="24"/>
          <w:szCs w:val="24"/>
        </w:rPr>
        <w:t xml:space="preserve"> </w:t>
      </w:r>
      <w:r w:rsidR="00D3010F">
        <w:rPr>
          <w:rFonts w:ascii="Times New Roman" w:hAnsi="Times New Roman"/>
          <w:sz w:val="24"/>
          <w:szCs w:val="24"/>
          <w:lang w:val="en-US"/>
        </w:rPr>
        <w:t>PowerPoint</w:t>
      </w:r>
      <w:r w:rsidR="00D3010F" w:rsidRPr="00161228">
        <w:rPr>
          <w:rFonts w:ascii="Times New Roman" w:hAnsi="Times New Roman"/>
          <w:sz w:val="24"/>
          <w:szCs w:val="24"/>
        </w:rPr>
        <w:t>:</w:t>
      </w:r>
    </w:p>
    <w:p w:rsidR="00B0238D" w:rsidRPr="00B0238D" w:rsidRDefault="00B0238D" w:rsidP="00B0238D">
      <w:pPr>
        <w:pStyle w:val="a8"/>
        <w:rPr>
          <w:rFonts w:ascii="Times New Roman" w:hAnsi="Times New Roman"/>
          <w:sz w:val="24"/>
          <w:szCs w:val="24"/>
        </w:rPr>
      </w:pPr>
      <w:r w:rsidRPr="00B0238D">
        <w:rPr>
          <w:rFonts w:ascii="Times New Roman" w:hAnsi="Times New Roman"/>
          <w:sz w:val="24"/>
          <w:szCs w:val="24"/>
        </w:rPr>
        <w:t>Особенности физического развития, здоровья спортсменов и особенности работы с ними</w:t>
      </w:r>
      <w:r w:rsidR="00D3010F">
        <w:rPr>
          <w:rFonts w:ascii="Times New Roman" w:hAnsi="Times New Roman"/>
          <w:sz w:val="24"/>
          <w:szCs w:val="24"/>
        </w:rPr>
        <w:t>,</w:t>
      </w:r>
      <w:r w:rsidRPr="00B0238D">
        <w:rPr>
          <w:rFonts w:ascii="Times New Roman" w:hAnsi="Times New Roman"/>
          <w:sz w:val="24"/>
          <w:szCs w:val="24"/>
        </w:rPr>
        <w:t xml:space="preserve"> 2014</w:t>
      </w:r>
      <w:r w:rsidR="00D3010F">
        <w:rPr>
          <w:rFonts w:ascii="Times New Roman" w:hAnsi="Times New Roman"/>
          <w:sz w:val="24"/>
          <w:szCs w:val="24"/>
        </w:rPr>
        <w:t xml:space="preserve"> год</w:t>
      </w:r>
    </w:p>
    <w:p w:rsidR="00B0238D" w:rsidRPr="00B01975" w:rsidRDefault="00B0238D" w:rsidP="00B0238D">
      <w:pPr>
        <w:pStyle w:val="a8"/>
        <w:sectPr w:rsidR="00B0238D" w:rsidRPr="00B01975" w:rsidSect="00231EB8">
          <w:headerReference w:type="default" r:id="rId23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  <w:r w:rsidRPr="00B0238D">
        <w:rPr>
          <w:rFonts w:ascii="Times New Roman" w:hAnsi="Times New Roman"/>
          <w:sz w:val="24"/>
          <w:szCs w:val="24"/>
        </w:rPr>
        <w:t>Особенности работы тренера на начальном этапе, спорт отбор</w:t>
      </w:r>
      <w:r w:rsidR="00D3010F">
        <w:rPr>
          <w:rFonts w:ascii="Times New Roman" w:hAnsi="Times New Roman"/>
          <w:sz w:val="24"/>
          <w:szCs w:val="24"/>
        </w:rPr>
        <w:t xml:space="preserve">, 2014 </w:t>
      </w:r>
      <w:r w:rsidR="006C1F92">
        <w:rPr>
          <w:rFonts w:ascii="Times New Roman" w:hAnsi="Times New Roman"/>
          <w:sz w:val="24"/>
          <w:szCs w:val="24"/>
        </w:rPr>
        <w:t>год</w:t>
      </w:r>
    </w:p>
    <w:p w:rsidR="00F975D2" w:rsidRPr="00D3010F" w:rsidRDefault="00F975D2" w:rsidP="00D3010F">
      <w:pPr>
        <w:pStyle w:val="a6"/>
        <w:spacing w:before="5"/>
        <w:jc w:val="both"/>
        <w:rPr>
          <w:bCs/>
          <w:iCs/>
          <w:sz w:val="28"/>
          <w:szCs w:val="28"/>
        </w:rPr>
      </w:pPr>
    </w:p>
    <w:sectPr w:rsidR="00F975D2" w:rsidRPr="00D3010F" w:rsidSect="00D3010F">
      <w:headerReference w:type="default" r:id="rId24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C6" w:rsidRDefault="00214BC6" w:rsidP="00F4658F">
      <w:r>
        <w:separator/>
      </w:r>
    </w:p>
  </w:endnote>
  <w:endnote w:type="continuationSeparator" w:id="0">
    <w:p w:rsidR="00214BC6" w:rsidRDefault="00214BC6" w:rsidP="00F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B9" w:rsidRDefault="00954A98">
    <w:pPr>
      <w:pStyle w:val="ad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CB27B9" w:rsidRDefault="00954A98">
    <w:pPr>
      <w:pStyle w:val="ad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:rsidR="00CB27B9" w:rsidRDefault="00CB27B9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C6" w:rsidRDefault="00214BC6" w:rsidP="00F4658F">
      <w:r>
        <w:separator/>
      </w:r>
    </w:p>
  </w:footnote>
  <w:footnote w:type="continuationSeparator" w:id="0">
    <w:p w:rsidR="00214BC6" w:rsidRDefault="00214BC6" w:rsidP="00F46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B9" w:rsidRPr="00325ECC" w:rsidRDefault="00CB27B9" w:rsidP="00325ECC">
    <w:pPr>
      <w:pStyle w:val="ab"/>
      <w:jc w:val="center"/>
      <w:rPr>
        <w:rFonts w:ascii="Times New Roman" w:hAnsi="Times New Roman"/>
      </w:rPr>
    </w:pPr>
    <w:r w:rsidRPr="00325ECC">
      <w:rPr>
        <w:rFonts w:ascii="Times New Roman" w:hAnsi="Times New Roman"/>
      </w:rPr>
      <w:fldChar w:fldCharType="begin"/>
    </w:r>
    <w:r w:rsidRPr="00325ECC">
      <w:rPr>
        <w:rFonts w:ascii="Times New Roman" w:hAnsi="Times New Roman"/>
      </w:rPr>
      <w:instrText>PAGE   \* MERGEFORMAT</w:instrText>
    </w:r>
    <w:r w:rsidRPr="00325ECC">
      <w:rPr>
        <w:rFonts w:ascii="Times New Roman" w:hAnsi="Times New Roman"/>
      </w:rPr>
      <w:fldChar w:fldCharType="separate"/>
    </w:r>
    <w:r w:rsidR="00954A98">
      <w:rPr>
        <w:rFonts w:ascii="Times New Roman" w:hAnsi="Times New Roman"/>
        <w:noProof/>
      </w:rPr>
      <w:t>12</w:t>
    </w:r>
    <w:r w:rsidRPr="00325ECC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B9" w:rsidRPr="00F63B98" w:rsidRDefault="00CB27B9" w:rsidP="00F63B9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B9" w:rsidRPr="00F4658F" w:rsidRDefault="00CB27B9">
    <w:pPr>
      <w:pStyle w:val="ab"/>
      <w:jc w:val="center"/>
      <w:rPr>
        <w:rFonts w:ascii="Times New Roman" w:hAnsi="Times New Roman"/>
      </w:rPr>
    </w:pPr>
    <w:r w:rsidRPr="00F4658F">
      <w:rPr>
        <w:rFonts w:ascii="Times New Roman" w:hAnsi="Times New Roman"/>
      </w:rPr>
      <w:fldChar w:fldCharType="begin"/>
    </w:r>
    <w:r w:rsidRPr="00F4658F">
      <w:rPr>
        <w:rFonts w:ascii="Times New Roman" w:hAnsi="Times New Roman"/>
      </w:rPr>
      <w:instrText>PAGE   \* MERGEFORMAT</w:instrText>
    </w:r>
    <w:r w:rsidRPr="00F4658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41</w:t>
    </w:r>
    <w:r w:rsidRPr="00F4658F">
      <w:rPr>
        <w:rFonts w:ascii="Times New Roman" w:hAnsi="Times New Roman"/>
      </w:rPr>
      <w:fldChar w:fldCharType="end"/>
    </w:r>
  </w:p>
  <w:p w:rsidR="00CB27B9" w:rsidRDefault="00CB27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EFA"/>
    <w:multiLevelType w:val="multilevel"/>
    <w:tmpl w:val="A058B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0ED7EF3"/>
    <w:multiLevelType w:val="multilevel"/>
    <w:tmpl w:val="029C8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3752814"/>
    <w:multiLevelType w:val="hybridMultilevel"/>
    <w:tmpl w:val="F83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6927"/>
    <w:multiLevelType w:val="multilevel"/>
    <w:tmpl w:val="B92EA1E6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  <w:sz w:val="24"/>
      </w:rPr>
    </w:lvl>
  </w:abstractNum>
  <w:abstractNum w:abstractNumId="4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AC709A8"/>
    <w:multiLevelType w:val="multilevel"/>
    <w:tmpl w:val="434A0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80FE0"/>
    <w:multiLevelType w:val="multilevel"/>
    <w:tmpl w:val="3944543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18240A1"/>
    <w:multiLevelType w:val="multilevel"/>
    <w:tmpl w:val="3CCCA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07551"/>
    <w:multiLevelType w:val="multilevel"/>
    <w:tmpl w:val="E4088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A64460"/>
    <w:multiLevelType w:val="hybridMultilevel"/>
    <w:tmpl w:val="F83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F4F35"/>
    <w:multiLevelType w:val="multilevel"/>
    <w:tmpl w:val="F4CE34E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A76235"/>
    <w:multiLevelType w:val="multilevel"/>
    <w:tmpl w:val="BEA8D0D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246"/>
    <w:multiLevelType w:val="multilevel"/>
    <w:tmpl w:val="4D16AF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2"/>
      </w:rPr>
    </w:lvl>
  </w:abstractNum>
  <w:abstractNum w:abstractNumId="15">
    <w:nsid w:val="4F55241A"/>
    <w:multiLevelType w:val="hybridMultilevel"/>
    <w:tmpl w:val="F83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33568"/>
    <w:multiLevelType w:val="multilevel"/>
    <w:tmpl w:val="201672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sz w:val="24"/>
      </w:rPr>
    </w:lvl>
  </w:abstractNum>
  <w:abstractNum w:abstractNumId="17">
    <w:nsid w:val="537F78D5"/>
    <w:multiLevelType w:val="multilevel"/>
    <w:tmpl w:val="89748F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82432B"/>
    <w:multiLevelType w:val="multilevel"/>
    <w:tmpl w:val="25466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23A9B"/>
    <w:multiLevelType w:val="multilevel"/>
    <w:tmpl w:val="029C8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60A55B7B"/>
    <w:multiLevelType w:val="multilevel"/>
    <w:tmpl w:val="AD80914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E571E5"/>
    <w:multiLevelType w:val="multilevel"/>
    <w:tmpl w:val="6B949A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2">
    <w:nsid w:val="65A82247"/>
    <w:multiLevelType w:val="multilevel"/>
    <w:tmpl w:val="53B013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7C436B"/>
    <w:multiLevelType w:val="hybridMultilevel"/>
    <w:tmpl w:val="05E465B4"/>
    <w:lvl w:ilvl="0" w:tplc="D91EF05E">
      <w:start w:val="124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81C9C"/>
    <w:multiLevelType w:val="multilevel"/>
    <w:tmpl w:val="7194CF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370FA9"/>
    <w:multiLevelType w:val="hybridMultilevel"/>
    <w:tmpl w:val="F83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531E"/>
    <w:multiLevelType w:val="multilevel"/>
    <w:tmpl w:val="5ACCBE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2BF4991"/>
    <w:multiLevelType w:val="multilevel"/>
    <w:tmpl w:val="FCF4C3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360B23"/>
    <w:multiLevelType w:val="multilevel"/>
    <w:tmpl w:val="E5627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D59AD"/>
    <w:multiLevelType w:val="multilevel"/>
    <w:tmpl w:val="35289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23"/>
  </w:num>
  <w:num w:numId="5">
    <w:abstractNumId w:val="6"/>
  </w:num>
  <w:num w:numId="6">
    <w:abstractNumId w:val="19"/>
  </w:num>
  <w:num w:numId="7">
    <w:abstractNumId w:val="1"/>
  </w:num>
  <w:num w:numId="8">
    <w:abstractNumId w:val="12"/>
  </w:num>
  <w:num w:numId="9">
    <w:abstractNumId w:val="11"/>
  </w:num>
  <w:num w:numId="10">
    <w:abstractNumId w:val="20"/>
  </w:num>
  <w:num w:numId="11">
    <w:abstractNumId w:val="28"/>
  </w:num>
  <w:num w:numId="12">
    <w:abstractNumId w:val="0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5"/>
  </w:num>
  <w:num w:numId="21">
    <w:abstractNumId w:val="10"/>
  </w:num>
  <w:num w:numId="22">
    <w:abstractNumId w:val="25"/>
  </w:num>
  <w:num w:numId="23">
    <w:abstractNumId w:val="26"/>
  </w:num>
  <w:num w:numId="24">
    <w:abstractNumId w:val="21"/>
  </w:num>
  <w:num w:numId="25">
    <w:abstractNumId w:val="7"/>
  </w:num>
  <w:num w:numId="26">
    <w:abstractNumId w:val="5"/>
  </w:num>
  <w:num w:numId="27">
    <w:abstractNumId w:val="27"/>
  </w:num>
  <w:num w:numId="28">
    <w:abstractNumId w:val="22"/>
  </w:num>
  <w:num w:numId="29">
    <w:abstractNumId w:val="16"/>
  </w:num>
  <w:num w:numId="3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16516"/>
    <w:rsid w:val="00020574"/>
    <w:rsid w:val="00020E36"/>
    <w:rsid w:val="00023F94"/>
    <w:rsid w:val="00024C5B"/>
    <w:rsid w:val="00025EA3"/>
    <w:rsid w:val="00026D54"/>
    <w:rsid w:val="00027524"/>
    <w:rsid w:val="00027E4F"/>
    <w:rsid w:val="0003281A"/>
    <w:rsid w:val="00032987"/>
    <w:rsid w:val="00040B0B"/>
    <w:rsid w:val="000413E6"/>
    <w:rsid w:val="00042C96"/>
    <w:rsid w:val="000438C9"/>
    <w:rsid w:val="00043F7D"/>
    <w:rsid w:val="000444D8"/>
    <w:rsid w:val="0004526E"/>
    <w:rsid w:val="0004539B"/>
    <w:rsid w:val="00046645"/>
    <w:rsid w:val="00047419"/>
    <w:rsid w:val="00050093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5D3A"/>
    <w:rsid w:val="00076816"/>
    <w:rsid w:val="000777E5"/>
    <w:rsid w:val="0008132A"/>
    <w:rsid w:val="00082FFE"/>
    <w:rsid w:val="00083019"/>
    <w:rsid w:val="00083534"/>
    <w:rsid w:val="00083F75"/>
    <w:rsid w:val="0008517B"/>
    <w:rsid w:val="00085884"/>
    <w:rsid w:val="00087E33"/>
    <w:rsid w:val="00091963"/>
    <w:rsid w:val="000919F7"/>
    <w:rsid w:val="000925C5"/>
    <w:rsid w:val="00093A85"/>
    <w:rsid w:val="000977AC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6EB"/>
    <w:rsid w:val="000A7A17"/>
    <w:rsid w:val="000A7D5A"/>
    <w:rsid w:val="000B22ED"/>
    <w:rsid w:val="000B3D6E"/>
    <w:rsid w:val="000B42FA"/>
    <w:rsid w:val="000B6077"/>
    <w:rsid w:val="000B786B"/>
    <w:rsid w:val="000C1A93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7C29"/>
    <w:rsid w:val="000E0001"/>
    <w:rsid w:val="000E1401"/>
    <w:rsid w:val="000E1CC9"/>
    <w:rsid w:val="000E2BD8"/>
    <w:rsid w:val="000E352B"/>
    <w:rsid w:val="000E4947"/>
    <w:rsid w:val="000E4AAD"/>
    <w:rsid w:val="000E5743"/>
    <w:rsid w:val="000E6789"/>
    <w:rsid w:val="000E7294"/>
    <w:rsid w:val="000F04FF"/>
    <w:rsid w:val="000F0916"/>
    <w:rsid w:val="000F2BFD"/>
    <w:rsid w:val="000F4548"/>
    <w:rsid w:val="000F4576"/>
    <w:rsid w:val="000F66A0"/>
    <w:rsid w:val="000F67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16417"/>
    <w:rsid w:val="001226A0"/>
    <w:rsid w:val="00122767"/>
    <w:rsid w:val="00122795"/>
    <w:rsid w:val="00125326"/>
    <w:rsid w:val="00134E93"/>
    <w:rsid w:val="00134F6A"/>
    <w:rsid w:val="00136B19"/>
    <w:rsid w:val="00143EDD"/>
    <w:rsid w:val="001440F5"/>
    <w:rsid w:val="001502A2"/>
    <w:rsid w:val="00152FBA"/>
    <w:rsid w:val="00154E69"/>
    <w:rsid w:val="00155A45"/>
    <w:rsid w:val="00156328"/>
    <w:rsid w:val="0015643D"/>
    <w:rsid w:val="00161228"/>
    <w:rsid w:val="001613F6"/>
    <w:rsid w:val="001628AD"/>
    <w:rsid w:val="00164479"/>
    <w:rsid w:val="00164D9F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1D5"/>
    <w:rsid w:val="0018560A"/>
    <w:rsid w:val="001858A4"/>
    <w:rsid w:val="001866BB"/>
    <w:rsid w:val="0018697B"/>
    <w:rsid w:val="001870C9"/>
    <w:rsid w:val="0019012A"/>
    <w:rsid w:val="00190ADB"/>
    <w:rsid w:val="001911D5"/>
    <w:rsid w:val="00192E91"/>
    <w:rsid w:val="00192F2C"/>
    <w:rsid w:val="0019319E"/>
    <w:rsid w:val="001943AD"/>
    <w:rsid w:val="001965DF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04D3"/>
    <w:rsid w:val="001D1CEB"/>
    <w:rsid w:val="001D21CB"/>
    <w:rsid w:val="001D25AC"/>
    <w:rsid w:val="001D2EBB"/>
    <w:rsid w:val="001D327C"/>
    <w:rsid w:val="001D3AAE"/>
    <w:rsid w:val="001D3BBA"/>
    <w:rsid w:val="001D68FB"/>
    <w:rsid w:val="001E093A"/>
    <w:rsid w:val="001E4ABA"/>
    <w:rsid w:val="001E6FE0"/>
    <w:rsid w:val="001F1275"/>
    <w:rsid w:val="001F32A5"/>
    <w:rsid w:val="001F3699"/>
    <w:rsid w:val="001F5A0D"/>
    <w:rsid w:val="001F7E44"/>
    <w:rsid w:val="001F7F82"/>
    <w:rsid w:val="0020308D"/>
    <w:rsid w:val="0020337E"/>
    <w:rsid w:val="00206638"/>
    <w:rsid w:val="00206CD7"/>
    <w:rsid w:val="00207674"/>
    <w:rsid w:val="0020788E"/>
    <w:rsid w:val="00211BF8"/>
    <w:rsid w:val="00211E16"/>
    <w:rsid w:val="00212B8B"/>
    <w:rsid w:val="00213696"/>
    <w:rsid w:val="0021384E"/>
    <w:rsid w:val="00214BC6"/>
    <w:rsid w:val="00221F34"/>
    <w:rsid w:val="0022217C"/>
    <w:rsid w:val="0022353B"/>
    <w:rsid w:val="00223633"/>
    <w:rsid w:val="002238F5"/>
    <w:rsid w:val="0022592B"/>
    <w:rsid w:val="002276D6"/>
    <w:rsid w:val="00227705"/>
    <w:rsid w:val="00227B4B"/>
    <w:rsid w:val="00230F20"/>
    <w:rsid w:val="00231B1B"/>
    <w:rsid w:val="00231EB8"/>
    <w:rsid w:val="0023224F"/>
    <w:rsid w:val="00232333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11E"/>
    <w:rsid w:val="002527AD"/>
    <w:rsid w:val="00252C3A"/>
    <w:rsid w:val="002539CD"/>
    <w:rsid w:val="00255696"/>
    <w:rsid w:val="00255D61"/>
    <w:rsid w:val="00256902"/>
    <w:rsid w:val="00262D40"/>
    <w:rsid w:val="00263AAA"/>
    <w:rsid w:val="00263F67"/>
    <w:rsid w:val="002665DF"/>
    <w:rsid w:val="00266A1F"/>
    <w:rsid w:val="00267E51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71B7"/>
    <w:rsid w:val="002B01C7"/>
    <w:rsid w:val="002B1CE2"/>
    <w:rsid w:val="002B244C"/>
    <w:rsid w:val="002B3139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6975"/>
    <w:rsid w:val="002D7744"/>
    <w:rsid w:val="002D7C2B"/>
    <w:rsid w:val="002E06AD"/>
    <w:rsid w:val="002E0936"/>
    <w:rsid w:val="002E0FBF"/>
    <w:rsid w:val="002E19FB"/>
    <w:rsid w:val="002E3E50"/>
    <w:rsid w:val="002E4AB9"/>
    <w:rsid w:val="002E4C5B"/>
    <w:rsid w:val="002E5CE8"/>
    <w:rsid w:val="002E62E8"/>
    <w:rsid w:val="002E7044"/>
    <w:rsid w:val="002E73A5"/>
    <w:rsid w:val="002F18F4"/>
    <w:rsid w:val="002F1C25"/>
    <w:rsid w:val="002F2697"/>
    <w:rsid w:val="002F56AB"/>
    <w:rsid w:val="002F58F4"/>
    <w:rsid w:val="0030063A"/>
    <w:rsid w:val="00302964"/>
    <w:rsid w:val="00303D48"/>
    <w:rsid w:val="00303F5A"/>
    <w:rsid w:val="00305DBC"/>
    <w:rsid w:val="00307497"/>
    <w:rsid w:val="00307F2B"/>
    <w:rsid w:val="0031048E"/>
    <w:rsid w:val="003108B3"/>
    <w:rsid w:val="003120F1"/>
    <w:rsid w:val="0031346C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1908"/>
    <w:rsid w:val="003333A3"/>
    <w:rsid w:val="00334DD4"/>
    <w:rsid w:val="00336D2E"/>
    <w:rsid w:val="00336F9C"/>
    <w:rsid w:val="00340AE9"/>
    <w:rsid w:val="00341785"/>
    <w:rsid w:val="00341CDE"/>
    <w:rsid w:val="00343CA2"/>
    <w:rsid w:val="00343E12"/>
    <w:rsid w:val="00344DC0"/>
    <w:rsid w:val="003466F2"/>
    <w:rsid w:val="003477D2"/>
    <w:rsid w:val="003500AB"/>
    <w:rsid w:val="003502FC"/>
    <w:rsid w:val="0035132C"/>
    <w:rsid w:val="00351A2C"/>
    <w:rsid w:val="00351DC8"/>
    <w:rsid w:val="00352CA0"/>
    <w:rsid w:val="00354D88"/>
    <w:rsid w:val="003554AC"/>
    <w:rsid w:val="00356032"/>
    <w:rsid w:val="00356EE0"/>
    <w:rsid w:val="00357927"/>
    <w:rsid w:val="00360BC2"/>
    <w:rsid w:val="00362331"/>
    <w:rsid w:val="003631A9"/>
    <w:rsid w:val="00363A95"/>
    <w:rsid w:val="00363C62"/>
    <w:rsid w:val="00365F76"/>
    <w:rsid w:val="00366EDF"/>
    <w:rsid w:val="00376524"/>
    <w:rsid w:val="003777F6"/>
    <w:rsid w:val="00381020"/>
    <w:rsid w:val="00382DD4"/>
    <w:rsid w:val="0038345A"/>
    <w:rsid w:val="0038394E"/>
    <w:rsid w:val="00383C14"/>
    <w:rsid w:val="0038405D"/>
    <w:rsid w:val="00384C09"/>
    <w:rsid w:val="00385A6A"/>
    <w:rsid w:val="00386D8C"/>
    <w:rsid w:val="00387E5F"/>
    <w:rsid w:val="00387F07"/>
    <w:rsid w:val="00390578"/>
    <w:rsid w:val="00391537"/>
    <w:rsid w:val="00395562"/>
    <w:rsid w:val="0039722E"/>
    <w:rsid w:val="0039798C"/>
    <w:rsid w:val="003A288D"/>
    <w:rsid w:val="003A2E43"/>
    <w:rsid w:val="003A3E7B"/>
    <w:rsid w:val="003A45B8"/>
    <w:rsid w:val="003A496B"/>
    <w:rsid w:val="003A6B5F"/>
    <w:rsid w:val="003A6C47"/>
    <w:rsid w:val="003A73F2"/>
    <w:rsid w:val="003B097A"/>
    <w:rsid w:val="003B175D"/>
    <w:rsid w:val="003B3E40"/>
    <w:rsid w:val="003B4712"/>
    <w:rsid w:val="003B51E7"/>
    <w:rsid w:val="003B53EA"/>
    <w:rsid w:val="003B716B"/>
    <w:rsid w:val="003C0405"/>
    <w:rsid w:val="003C0946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C7596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4870"/>
    <w:rsid w:val="003E51EF"/>
    <w:rsid w:val="003E58D0"/>
    <w:rsid w:val="003E64FD"/>
    <w:rsid w:val="003E6897"/>
    <w:rsid w:val="003E7862"/>
    <w:rsid w:val="003F1AE0"/>
    <w:rsid w:val="003F382E"/>
    <w:rsid w:val="003F3AE1"/>
    <w:rsid w:val="003F5585"/>
    <w:rsid w:val="003F614B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2F71"/>
    <w:rsid w:val="004256DE"/>
    <w:rsid w:val="00425877"/>
    <w:rsid w:val="00426EB9"/>
    <w:rsid w:val="004318C3"/>
    <w:rsid w:val="004375AE"/>
    <w:rsid w:val="0044153B"/>
    <w:rsid w:val="00442549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80F"/>
    <w:rsid w:val="00457AB7"/>
    <w:rsid w:val="00457F1A"/>
    <w:rsid w:val="00461B60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249F"/>
    <w:rsid w:val="004751F9"/>
    <w:rsid w:val="00477233"/>
    <w:rsid w:val="004772FE"/>
    <w:rsid w:val="00481D54"/>
    <w:rsid w:val="00481FB3"/>
    <w:rsid w:val="00486EDA"/>
    <w:rsid w:val="004906CF"/>
    <w:rsid w:val="00490E2C"/>
    <w:rsid w:val="00492929"/>
    <w:rsid w:val="00494700"/>
    <w:rsid w:val="004976BC"/>
    <w:rsid w:val="00497B94"/>
    <w:rsid w:val="004A0A45"/>
    <w:rsid w:val="004A15F7"/>
    <w:rsid w:val="004A208D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612"/>
    <w:rsid w:val="004B2A56"/>
    <w:rsid w:val="004B2CFA"/>
    <w:rsid w:val="004B697A"/>
    <w:rsid w:val="004B6DA6"/>
    <w:rsid w:val="004B6F08"/>
    <w:rsid w:val="004C0D10"/>
    <w:rsid w:val="004C14DE"/>
    <w:rsid w:val="004C1AF1"/>
    <w:rsid w:val="004C3109"/>
    <w:rsid w:val="004C43AA"/>
    <w:rsid w:val="004C53DB"/>
    <w:rsid w:val="004C5CAD"/>
    <w:rsid w:val="004C6FCD"/>
    <w:rsid w:val="004C7B36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615"/>
    <w:rsid w:val="004D3AEA"/>
    <w:rsid w:val="004D4B5E"/>
    <w:rsid w:val="004D6255"/>
    <w:rsid w:val="004D6264"/>
    <w:rsid w:val="004D6819"/>
    <w:rsid w:val="004D7F21"/>
    <w:rsid w:val="004E2526"/>
    <w:rsid w:val="004E287B"/>
    <w:rsid w:val="004E5ADF"/>
    <w:rsid w:val="004E5DF5"/>
    <w:rsid w:val="004E6766"/>
    <w:rsid w:val="004E77C9"/>
    <w:rsid w:val="004E7FDE"/>
    <w:rsid w:val="004F139D"/>
    <w:rsid w:val="004F15EA"/>
    <w:rsid w:val="004F1ED0"/>
    <w:rsid w:val="004F21FD"/>
    <w:rsid w:val="004F235B"/>
    <w:rsid w:val="004F2AA5"/>
    <w:rsid w:val="004F2C6A"/>
    <w:rsid w:val="004F5D79"/>
    <w:rsid w:val="004F6082"/>
    <w:rsid w:val="004F67C3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479E"/>
    <w:rsid w:val="00515E0C"/>
    <w:rsid w:val="00515EA4"/>
    <w:rsid w:val="005169A6"/>
    <w:rsid w:val="00516F66"/>
    <w:rsid w:val="00517BCF"/>
    <w:rsid w:val="00520674"/>
    <w:rsid w:val="00520AA1"/>
    <w:rsid w:val="00523E86"/>
    <w:rsid w:val="00526040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1FB3"/>
    <w:rsid w:val="005538AA"/>
    <w:rsid w:val="005539DE"/>
    <w:rsid w:val="00553A88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1BA9"/>
    <w:rsid w:val="005822F1"/>
    <w:rsid w:val="00582302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6FAE"/>
    <w:rsid w:val="005A7055"/>
    <w:rsid w:val="005A767F"/>
    <w:rsid w:val="005B02B9"/>
    <w:rsid w:val="005B276B"/>
    <w:rsid w:val="005B2CE4"/>
    <w:rsid w:val="005B3764"/>
    <w:rsid w:val="005B4755"/>
    <w:rsid w:val="005B6EB2"/>
    <w:rsid w:val="005C2A6A"/>
    <w:rsid w:val="005C3880"/>
    <w:rsid w:val="005C4851"/>
    <w:rsid w:val="005C6E0C"/>
    <w:rsid w:val="005C771F"/>
    <w:rsid w:val="005C7CAD"/>
    <w:rsid w:val="005D08C3"/>
    <w:rsid w:val="005D0FDA"/>
    <w:rsid w:val="005D1116"/>
    <w:rsid w:val="005D117E"/>
    <w:rsid w:val="005D16A3"/>
    <w:rsid w:val="005D1B5F"/>
    <w:rsid w:val="005D7AEC"/>
    <w:rsid w:val="005E1F68"/>
    <w:rsid w:val="005E4ADD"/>
    <w:rsid w:val="005E4D1D"/>
    <w:rsid w:val="005E4D9B"/>
    <w:rsid w:val="005E507F"/>
    <w:rsid w:val="005E5093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5948"/>
    <w:rsid w:val="006161A2"/>
    <w:rsid w:val="00616FE3"/>
    <w:rsid w:val="00620AD1"/>
    <w:rsid w:val="00620D31"/>
    <w:rsid w:val="00622FCA"/>
    <w:rsid w:val="00623D88"/>
    <w:rsid w:val="00624505"/>
    <w:rsid w:val="00624F9C"/>
    <w:rsid w:val="006265BD"/>
    <w:rsid w:val="0063006E"/>
    <w:rsid w:val="00631298"/>
    <w:rsid w:val="00631D9D"/>
    <w:rsid w:val="00632775"/>
    <w:rsid w:val="0063297F"/>
    <w:rsid w:val="00632F5C"/>
    <w:rsid w:val="00635877"/>
    <w:rsid w:val="00635D77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E1B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14A2"/>
    <w:rsid w:val="0066329E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09AC"/>
    <w:rsid w:val="00682092"/>
    <w:rsid w:val="006823A6"/>
    <w:rsid w:val="00682660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4DB9"/>
    <w:rsid w:val="006A5276"/>
    <w:rsid w:val="006A52A7"/>
    <w:rsid w:val="006A52BC"/>
    <w:rsid w:val="006A544E"/>
    <w:rsid w:val="006A64F1"/>
    <w:rsid w:val="006A702F"/>
    <w:rsid w:val="006B071F"/>
    <w:rsid w:val="006B130E"/>
    <w:rsid w:val="006B138F"/>
    <w:rsid w:val="006B2121"/>
    <w:rsid w:val="006B27AB"/>
    <w:rsid w:val="006B3DA2"/>
    <w:rsid w:val="006B4E14"/>
    <w:rsid w:val="006C000F"/>
    <w:rsid w:val="006C00C5"/>
    <w:rsid w:val="006C0119"/>
    <w:rsid w:val="006C0A24"/>
    <w:rsid w:val="006C1796"/>
    <w:rsid w:val="006C1F92"/>
    <w:rsid w:val="006C2F40"/>
    <w:rsid w:val="006C3966"/>
    <w:rsid w:val="006C4834"/>
    <w:rsid w:val="006C5416"/>
    <w:rsid w:val="006D3BEA"/>
    <w:rsid w:val="006E0469"/>
    <w:rsid w:val="006E427E"/>
    <w:rsid w:val="006E4A17"/>
    <w:rsid w:val="006E535D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3801"/>
    <w:rsid w:val="0070471A"/>
    <w:rsid w:val="007051DD"/>
    <w:rsid w:val="00705B91"/>
    <w:rsid w:val="00706AC2"/>
    <w:rsid w:val="0070736A"/>
    <w:rsid w:val="0070784C"/>
    <w:rsid w:val="00710C87"/>
    <w:rsid w:val="00712209"/>
    <w:rsid w:val="00712445"/>
    <w:rsid w:val="00715106"/>
    <w:rsid w:val="00717231"/>
    <w:rsid w:val="00721F58"/>
    <w:rsid w:val="007221E0"/>
    <w:rsid w:val="00722E85"/>
    <w:rsid w:val="00724D89"/>
    <w:rsid w:val="007260A7"/>
    <w:rsid w:val="00727C09"/>
    <w:rsid w:val="00732601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477C8"/>
    <w:rsid w:val="0075054F"/>
    <w:rsid w:val="00750574"/>
    <w:rsid w:val="00750DBF"/>
    <w:rsid w:val="00751F84"/>
    <w:rsid w:val="00752C03"/>
    <w:rsid w:val="0075539A"/>
    <w:rsid w:val="00755F0A"/>
    <w:rsid w:val="0075640B"/>
    <w:rsid w:val="007622CB"/>
    <w:rsid w:val="007628C2"/>
    <w:rsid w:val="00763F32"/>
    <w:rsid w:val="0076412B"/>
    <w:rsid w:val="00764599"/>
    <w:rsid w:val="00764752"/>
    <w:rsid w:val="007659CB"/>
    <w:rsid w:val="007719F7"/>
    <w:rsid w:val="0077237E"/>
    <w:rsid w:val="00774EC7"/>
    <w:rsid w:val="0077742D"/>
    <w:rsid w:val="00780051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A2E4F"/>
    <w:rsid w:val="007A3BDF"/>
    <w:rsid w:val="007A71C0"/>
    <w:rsid w:val="007A72C6"/>
    <w:rsid w:val="007B01D4"/>
    <w:rsid w:val="007B14AF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2BBA"/>
    <w:rsid w:val="007C4A31"/>
    <w:rsid w:val="007C4CF2"/>
    <w:rsid w:val="007D014C"/>
    <w:rsid w:val="007D1214"/>
    <w:rsid w:val="007D4E40"/>
    <w:rsid w:val="007D6BD8"/>
    <w:rsid w:val="007D72B4"/>
    <w:rsid w:val="007E21E0"/>
    <w:rsid w:val="007E318A"/>
    <w:rsid w:val="007E3C33"/>
    <w:rsid w:val="007E3EAC"/>
    <w:rsid w:val="007E4892"/>
    <w:rsid w:val="007E5989"/>
    <w:rsid w:val="007E5DFF"/>
    <w:rsid w:val="007F1ED0"/>
    <w:rsid w:val="007F2881"/>
    <w:rsid w:val="007F2C3D"/>
    <w:rsid w:val="007F2F06"/>
    <w:rsid w:val="007F47BF"/>
    <w:rsid w:val="007F5F5D"/>
    <w:rsid w:val="007F7EB7"/>
    <w:rsid w:val="00800946"/>
    <w:rsid w:val="0080190F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683C"/>
    <w:rsid w:val="00816F97"/>
    <w:rsid w:val="00817CE6"/>
    <w:rsid w:val="008205FA"/>
    <w:rsid w:val="00821981"/>
    <w:rsid w:val="008222F4"/>
    <w:rsid w:val="008232C8"/>
    <w:rsid w:val="008239AC"/>
    <w:rsid w:val="00823DFC"/>
    <w:rsid w:val="008249CC"/>
    <w:rsid w:val="00824ED6"/>
    <w:rsid w:val="008251A8"/>
    <w:rsid w:val="0082584F"/>
    <w:rsid w:val="00825897"/>
    <w:rsid w:val="00825D23"/>
    <w:rsid w:val="00826522"/>
    <w:rsid w:val="00826700"/>
    <w:rsid w:val="00827571"/>
    <w:rsid w:val="00831610"/>
    <w:rsid w:val="0083486B"/>
    <w:rsid w:val="008367DE"/>
    <w:rsid w:val="00842187"/>
    <w:rsid w:val="0084232E"/>
    <w:rsid w:val="0084275A"/>
    <w:rsid w:val="0084312F"/>
    <w:rsid w:val="00843D32"/>
    <w:rsid w:val="00843D4B"/>
    <w:rsid w:val="00845657"/>
    <w:rsid w:val="008457F4"/>
    <w:rsid w:val="0084747C"/>
    <w:rsid w:val="0084791E"/>
    <w:rsid w:val="00851EEA"/>
    <w:rsid w:val="00851F65"/>
    <w:rsid w:val="00853EA0"/>
    <w:rsid w:val="00856651"/>
    <w:rsid w:val="00861435"/>
    <w:rsid w:val="00861645"/>
    <w:rsid w:val="008619A6"/>
    <w:rsid w:val="00862D47"/>
    <w:rsid w:val="00863973"/>
    <w:rsid w:val="00863D5A"/>
    <w:rsid w:val="00866EE7"/>
    <w:rsid w:val="008673DE"/>
    <w:rsid w:val="008718A9"/>
    <w:rsid w:val="00872019"/>
    <w:rsid w:val="00873D34"/>
    <w:rsid w:val="00874100"/>
    <w:rsid w:val="00875551"/>
    <w:rsid w:val="00875977"/>
    <w:rsid w:val="00877BD0"/>
    <w:rsid w:val="008801B8"/>
    <w:rsid w:val="008813AB"/>
    <w:rsid w:val="008813D8"/>
    <w:rsid w:val="00881758"/>
    <w:rsid w:val="00881855"/>
    <w:rsid w:val="00881C90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87B30"/>
    <w:rsid w:val="0089424D"/>
    <w:rsid w:val="008949CB"/>
    <w:rsid w:val="00896638"/>
    <w:rsid w:val="008A34F5"/>
    <w:rsid w:val="008A5E7D"/>
    <w:rsid w:val="008A68B8"/>
    <w:rsid w:val="008A7590"/>
    <w:rsid w:val="008B0331"/>
    <w:rsid w:val="008B7D19"/>
    <w:rsid w:val="008C0A56"/>
    <w:rsid w:val="008C0EBC"/>
    <w:rsid w:val="008C16D0"/>
    <w:rsid w:val="008C2AD2"/>
    <w:rsid w:val="008C4CC3"/>
    <w:rsid w:val="008C51E0"/>
    <w:rsid w:val="008D22C0"/>
    <w:rsid w:val="008D4190"/>
    <w:rsid w:val="008D5A06"/>
    <w:rsid w:val="008D74A8"/>
    <w:rsid w:val="008D7EC5"/>
    <w:rsid w:val="008E0EA1"/>
    <w:rsid w:val="008E2B82"/>
    <w:rsid w:val="008E4659"/>
    <w:rsid w:val="008E64CE"/>
    <w:rsid w:val="008E7E7C"/>
    <w:rsid w:val="008F042B"/>
    <w:rsid w:val="008F1D64"/>
    <w:rsid w:val="008F2082"/>
    <w:rsid w:val="008F36E0"/>
    <w:rsid w:val="008F48F8"/>
    <w:rsid w:val="008F5CA1"/>
    <w:rsid w:val="008F62ED"/>
    <w:rsid w:val="009035A5"/>
    <w:rsid w:val="0091046B"/>
    <w:rsid w:val="00911419"/>
    <w:rsid w:val="00911FF5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37E3B"/>
    <w:rsid w:val="00940916"/>
    <w:rsid w:val="00941640"/>
    <w:rsid w:val="009419C6"/>
    <w:rsid w:val="00943504"/>
    <w:rsid w:val="00943EFE"/>
    <w:rsid w:val="00944E43"/>
    <w:rsid w:val="009465D0"/>
    <w:rsid w:val="00946F4B"/>
    <w:rsid w:val="0095173F"/>
    <w:rsid w:val="0095272F"/>
    <w:rsid w:val="00954A98"/>
    <w:rsid w:val="009571A1"/>
    <w:rsid w:val="00957D8A"/>
    <w:rsid w:val="00960723"/>
    <w:rsid w:val="00960772"/>
    <w:rsid w:val="00963DD3"/>
    <w:rsid w:val="00965680"/>
    <w:rsid w:val="00966339"/>
    <w:rsid w:val="00966D4A"/>
    <w:rsid w:val="0096781A"/>
    <w:rsid w:val="009678E2"/>
    <w:rsid w:val="00967CC0"/>
    <w:rsid w:val="00970A25"/>
    <w:rsid w:val="00971935"/>
    <w:rsid w:val="00973BAC"/>
    <w:rsid w:val="00975084"/>
    <w:rsid w:val="0097569B"/>
    <w:rsid w:val="00977575"/>
    <w:rsid w:val="009779DA"/>
    <w:rsid w:val="009806F8"/>
    <w:rsid w:val="009807BF"/>
    <w:rsid w:val="00981A1F"/>
    <w:rsid w:val="00981AFB"/>
    <w:rsid w:val="0098740A"/>
    <w:rsid w:val="00987661"/>
    <w:rsid w:val="00990040"/>
    <w:rsid w:val="0099044A"/>
    <w:rsid w:val="00992D11"/>
    <w:rsid w:val="00994E1D"/>
    <w:rsid w:val="009958B5"/>
    <w:rsid w:val="00995A13"/>
    <w:rsid w:val="009967DD"/>
    <w:rsid w:val="0099696B"/>
    <w:rsid w:val="00996BDB"/>
    <w:rsid w:val="00997A29"/>
    <w:rsid w:val="009A05EC"/>
    <w:rsid w:val="009A07A1"/>
    <w:rsid w:val="009A0990"/>
    <w:rsid w:val="009A1829"/>
    <w:rsid w:val="009A61B5"/>
    <w:rsid w:val="009A62E5"/>
    <w:rsid w:val="009A70C9"/>
    <w:rsid w:val="009B48CE"/>
    <w:rsid w:val="009B5B89"/>
    <w:rsid w:val="009B60ED"/>
    <w:rsid w:val="009B6C0D"/>
    <w:rsid w:val="009B70F2"/>
    <w:rsid w:val="009C076B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11F1"/>
    <w:rsid w:val="009F25CF"/>
    <w:rsid w:val="009F27F7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36ED"/>
    <w:rsid w:val="00A44DA9"/>
    <w:rsid w:val="00A462E0"/>
    <w:rsid w:val="00A463A6"/>
    <w:rsid w:val="00A46C6E"/>
    <w:rsid w:val="00A476AF"/>
    <w:rsid w:val="00A47A45"/>
    <w:rsid w:val="00A542B8"/>
    <w:rsid w:val="00A54D21"/>
    <w:rsid w:val="00A568AC"/>
    <w:rsid w:val="00A56B57"/>
    <w:rsid w:val="00A570DF"/>
    <w:rsid w:val="00A576CC"/>
    <w:rsid w:val="00A57DEC"/>
    <w:rsid w:val="00A64F1B"/>
    <w:rsid w:val="00A66DF3"/>
    <w:rsid w:val="00A6708A"/>
    <w:rsid w:val="00A6730D"/>
    <w:rsid w:val="00A70257"/>
    <w:rsid w:val="00A70F5F"/>
    <w:rsid w:val="00A71D62"/>
    <w:rsid w:val="00A743EB"/>
    <w:rsid w:val="00A74687"/>
    <w:rsid w:val="00A7575F"/>
    <w:rsid w:val="00A766D2"/>
    <w:rsid w:val="00A7716F"/>
    <w:rsid w:val="00A82665"/>
    <w:rsid w:val="00A82D04"/>
    <w:rsid w:val="00A83CAD"/>
    <w:rsid w:val="00A86A03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397"/>
    <w:rsid w:val="00AC3655"/>
    <w:rsid w:val="00AC3C3F"/>
    <w:rsid w:val="00AD027D"/>
    <w:rsid w:val="00AD0C3E"/>
    <w:rsid w:val="00AD0C4E"/>
    <w:rsid w:val="00AD34CF"/>
    <w:rsid w:val="00AD5151"/>
    <w:rsid w:val="00AD5BCA"/>
    <w:rsid w:val="00AD6487"/>
    <w:rsid w:val="00AD6656"/>
    <w:rsid w:val="00AD6E13"/>
    <w:rsid w:val="00AD7E7C"/>
    <w:rsid w:val="00AE015F"/>
    <w:rsid w:val="00AE0C93"/>
    <w:rsid w:val="00AE3C01"/>
    <w:rsid w:val="00AE3F6A"/>
    <w:rsid w:val="00AE5440"/>
    <w:rsid w:val="00AE5930"/>
    <w:rsid w:val="00AE5D70"/>
    <w:rsid w:val="00AE7A89"/>
    <w:rsid w:val="00AF028A"/>
    <w:rsid w:val="00AF42A1"/>
    <w:rsid w:val="00AF4A0F"/>
    <w:rsid w:val="00AF5634"/>
    <w:rsid w:val="00AF5A89"/>
    <w:rsid w:val="00AF7AF9"/>
    <w:rsid w:val="00B01975"/>
    <w:rsid w:val="00B0238D"/>
    <w:rsid w:val="00B04043"/>
    <w:rsid w:val="00B04202"/>
    <w:rsid w:val="00B042D0"/>
    <w:rsid w:val="00B05722"/>
    <w:rsid w:val="00B05D8B"/>
    <w:rsid w:val="00B06D77"/>
    <w:rsid w:val="00B10034"/>
    <w:rsid w:val="00B10DB6"/>
    <w:rsid w:val="00B13B9F"/>
    <w:rsid w:val="00B1689E"/>
    <w:rsid w:val="00B17A76"/>
    <w:rsid w:val="00B17AC8"/>
    <w:rsid w:val="00B21654"/>
    <w:rsid w:val="00B226B0"/>
    <w:rsid w:val="00B23506"/>
    <w:rsid w:val="00B23791"/>
    <w:rsid w:val="00B25D23"/>
    <w:rsid w:val="00B317CE"/>
    <w:rsid w:val="00B35446"/>
    <w:rsid w:val="00B35675"/>
    <w:rsid w:val="00B36686"/>
    <w:rsid w:val="00B37CF2"/>
    <w:rsid w:val="00B40B60"/>
    <w:rsid w:val="00B43AEF"/>
    <w:rsid w:val="00B44BFF"/>
    <w:rsid w:val="00B45132"/>
    <w:rsid w:val="00B504AF"/>
    <w:rsid w:val="00B5102E"/>
    <w:rsid w:val="00B524E9"/>
    <w:rsid w:val="00B52558"/>
    <w:rsid w:val="00B5278F"/>
    <w:rsid w:val="00B527AD"/>
    <w:rsid w:val="00B54763"/>
    <w:rsid w:val="00B56AB8"/>
    <w:rsid w:val="00B57DBE"/>
    <w:rsid w:val="00B60B7D"/>
    <w:rsid w:val="00B618BB"/>
    <w:rsid w:val="00B6392B"/>
    <w:rsid w:val="00B64811"/>
    <w:rsid w:val="00B65EA5"/>
    <w:rsid w:val="00B66165"/>
    <w:rsid w:val="00B718C6"/>
    <w:rsid w:val="00B724FD"/>
    <w:rsid w:val="00B744E6"/>
    <w:rsid w:val="00B76428"/>
    <w:rsid w:val="00B76A16"/>
    <w:rsid w:val="00B76FCF"/>
    <w:rsid w:val="00B7732B"/>
    <w:rsid w:val="00B773C9"/>
    <w:rsid w:val="00B80C87"/>
    <w:rsid w:val="00B812A8"/>
    <w:rsid w:val="00B8504E"/>
    <w:rsid w:val="00B86E98"/>
    <w:rsid w:val="00B8770C"/>
    <w:rsid w:val="00B923A4"/>
    <w:rsid w:val="00B92B87"/>
    <w:rsid w:val="00B957C0"/>
    <w:rsid w:val="00BA1C61"/>
    <w:rsid w:val="00BA3B87"/>
    <w:rsid w:val="00BA4409"/>
    <w:rsid w:val="00BA45E4"/>
    <w:rsid w:val="00BA4EEA"/>
    <w:rsid w:val="00BA5BF9"/>
    <w:rsid w:val="00BA6B0A"/>
    <w:rsid w:val="00BB280F"/>
    <w:rsid w:val="00BB38BC"/>
    <w:rsid w:val="00BB5200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387"/>
    <w:rsid w:val="00BF46A0"/>
    <w:rsid w:val="00BF5874"/>
    <w:rsid w:val="00BF5EE8"/>
    <w:rsid w:val="00BF606A"/>
    <w:rsid w:val="00BF6E69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4AA2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2EC4"/>
    <w:rsid w:val="00C551D7"/>
    <w:rsid w:val="00C554DE"/>
    <w:rsid w:val="00C55E85"/>
    <w:rsid w:val="00C56372"/>
    <w:rsid w:val="00C56941"/>
    <w:rsid w:val="00C571D0"/>
    <w:rsid w:val="00C60C6D"/>
    <w:rsid w:val="00C6141B"/>
    <w:rsid w:val="00C6319E"/>
    <w:rsid w:val="00C64075"/>
    <w:rsid w:val="00C64B12"/>
    <w:rsid w:val="00C65C06"/>
    <w:rsid w:val="00C6662B"/>
    <w:rsid w:val="00C67AFF"/>
    <w:rsid w:val="00C72515"/>
    <w:rsid w:val="00C7439E"/>
    <w:rsid w:val="00C77AE0"/>
    <w:rsid w:val="00C80BB7"/>
    <w:rsid w:val="00C80E2B"/>
    <w:rsid w:val="00C81842"/>
    <w:rsid w:val="00C81DC9"/>
    <w:rsid w:val="00C82089"/>
    <w:rsid w:val="00C82CF4"/>
    <w:rsid w:val="00C83ED0"/>
    <w:rsid w:val="00C8511E"/>
    <w:rsid w:val="00C857D2"/>
    <w:rsid w:val="00C9150D"/>
    <w:rsid w:val="00C917D9"/>
    <w:rsid w:val="00C92175"/>
    <w:rsid w:val="00C9413C"/>
    <w:rsid w:val="00C95EE5"/>
    <w:rsid w:val="00C964B4"/>
    <w:rsid w:val="00C97025"/>
    <w:rsid w:val="00CA1901"/>
    <w:rsid w:val="00CA1AD8"/>
    <w:rsid w:val="00CA1CB5"/>
    <w:rsid w:val="00CA1CD8"/>
    <w:rsid w:val="00CA1FA6"/>
    <w:rsid w:val="00CA26F9"/>
    <w:rsid w:val="00CA29EF"/>
    <w:rsid w:val="00CA2CD2"/>
    <w:rsid w:val="00CA404D"/>
    <w:rsid w:val="00CA422F"/>
    <w:rsid w:val="00CA4852"/>
    <w:rsid w:val="00CA4BF1"/>
    <w:rsid w:val="00CA5C68"/>
    <w:rsid w:val="00CB094B"/>
    <w:rsid w:val="00CB0AE0"/>
    <w:rsid w:val="00CB27B9"/>
    <w:rsid w:val="00CB2F61"/>
    <w:rsid w:val="00CB563F"/>
    <w:rsid w:val="00CC064D"/>
    <w:rsid w:val="00CC08BC"/>
    <w:rsid w:val="00CC2BC2"/>
    <w:rsid w:val="00CC332F"/>
    <w:rsid w:val="00CC3620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5C6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4456"/>
    <w:rsid w:val="00CF58BB"/>
    <w:rsid w:val="00CF7F38"/>
    <w:rsid w:val="00D00C83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73C5"/>
    <w:rsid w:val="00D27662"/>
    <w:rsid w:val="00D3010F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7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2179"/>
    <w:rsid w:val="00D655DE"/>
    <w:rsid w:val="00D66524"/>
    <w:rsid w:val="00D66A75"/>
    <w:rsid w:val="00D66CE6"/>
    <w:rsid w:val="00D6733F"/>
    <w:rsid w:val="00D70537"/>
    <w:rsid w:val="00D71B16"/>
    <w:rsid w:val="00D71CEA"/>
    <w:rsid w:val="00D71F45"/>
    <w:rsid w:val="00D72376"/>
    <w:rsid w:val="00D72C5E"/>
    <w:rsid w:val="00D74479"/>
    <w:rsid w:val="00D74EDE"/>
    <w:rsid w:val="00D75327"/>
    <w:rsid w:val="00D7551E"/>
    <w:rsid w:val="00D75DA7"/>
    <w:rsid w:val="00D75F5B"/>
    <w:rsid w:val="00D76A87"/>
    <w:rsid w:val="00D802A2"/>
    <w:rsid w:val="00D80A8F"/>
    <w:rsid w:val="00D8133F"/>
    <w:rsid w:val="00D82754"/>
    <w:rsid w:val="00D8417A"/>
    <w:rsid w:val="00D84251"/>
    <w:rsid w:val="00D85726"/>
    <w:rsid w:val="00D87049"/>
    <w:rsid w:val="00D871D8"/>
    <w:rsid w:val="00D93C35"/>
    <w:rsid w:val="00D95044"/>
    <w:rsid w:val="00D95B5D"/>
    <w:rsid w:val="00D962C3"/>
    <w:rsid w:val="00DA267E"/>
    <w:rsid w:val="00DA2ADA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6AB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57EA"/>
    <w:rsid w:val="00DF730A"/>
    <w:rsid w:val="00E00855"/>
    <w:rsid w:val="00E00DA9"/>
    <w:rsid w:val="00E0108B"/>
    <w:rsid w:val="00E019FE"/>
    <w:rsid w:val="00E031BE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33B"/>
    <w:rsid w:val="00E175F9"/>
    <w:rsid w:val="00E22088"/>
    <w:rsid w:val="00E241B4"/>
    <w:rsid w:val="00E24A4D"/>
    <w:rsid w:val="00E2589F"/>
    <w:rsid w:val="00E25FB8"/>
    <w:rsid w:val="00E270B0"/>
    <w:rsid w:val="00E30B40"/>
    <w:rsid w:val="00E312FE"/>
    <w:rsid w:val="00E31725"/>
    <w:rsid w:val="00E31839"/>
    <w:rsid w:val="00E31A08"/>
    <w:rsid w:val="00E336E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665F"/>
    <w:rsid w:val="00E77DC3"/>
    <w:rsid w:val="00E82582"/>
    <w:rsid w:val="00E84C93"/>
    <w:rsid w:val="00E8629C"/>
    <w:rsid w:val="00E8780C"/>
    <w:rsid w:val="00E9142D"/>
    <w:rsid w:val="00E91E4C"/>
    <w:rsid w:val="00E921C9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11D8"/>
    <w:rsid w:val="00EA3FE1"/>
    <w:rsid w:val="00EA4AEA"/>
    <w:rsid w:val="00EA5236"/>
    <w:rsid w:val="00EB1A45"/>
    <w:rsid w:val="00EB1D37"/>
    <w:rsid w:val="00EB2A09"/>
    <w:rsid w:val="00EB3356"/>
    <w:rsid w:val="00EB3508"/>
    <w:rsid w:val="00EB417C"/>
    <w:rsid w:val="00EB52C8"/>
    <w:rsid w:val="00EB550B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3B70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E4F65"/>
    <w:rsid w:val="00EF3002"/>
    <w:rsid w:val="00EF4367"/>
    <w:rsid w:val="00EF43AF"/>
    <w:rsid w:val="00EF527C"/>
    <w:rsid w:val="00F00514"/>
    <w:rsid w:val="00F01A33"/>
    <w:rsid w:val="00F01D95"/>
    <w:rsid w:val="00F03640"/>
    <w:rsid w:val="00F0475E"/>
    <w:rsid w:val="00F06FB3"/>
    <w:rsid w:val="00F0727C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72E"/>
    <w:rsid w:val="00F57E08"/>
    <w:rsid w:val="00F609CC"/>
    <w:rsid w:val="00F613B6"/>
    <w:rsid w:val="00F62BD8"/>
    <w:rsid w:val="00F6330F"/>
    <w:rsid w:val="00F63506"/>
    <w:rsid w:val="00F63721"/>
    <w:rsid w:val="00F63AA0"/>
    <w:rsid w:val="00F63B98"/>
    <w:rsid w:val="00F648DD"/>
    <w:rsid w:val="00F658C4"/>
    <w:rsid w:val="00F67B7B"/>
    <w:rsid w:val="00F7137B"/>
    <w:rsid w:val="00F71B3D"/>
    <w:rsid w:val="00F71C98"/>
    <w:rsid w:val="00F726D7"/>
    <w:rsid w:val="00F7307C"/>
    <w:rsid w:val="00F73502"/>
    <w:rsid w:val="00F7380C"/>
    <w:rsid w:val="00F74996"/>
    <w:rsid w:val="00F81311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957C7"/>
    <w:rsid w:val="00F975D2"/>
    <w:rsid w:val="00FA07F5"/>
    <w:rsid w:val="00FA120B"/>
    <w:rsid w:val="00FA360C"/>
    <w:rsid w:val="00FA4038"/>
    <w:rsid w:val="00FA7CD5"/>
    <w:rsid w:val="00FB0816"/>
    <w:rsid w:val="00FB18A0"/>
    <w:rsid w:val="00FB1FE0"/>
    <w:rsid w:val="00FB3806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19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937E3B"/>
    <w:pPr>
      <w:keepNext/>
      <w:keepLines/>
      <w:spacing w:before="240" w:line="25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3319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</w:pPr>
  </w:style>
  <w:style w:type="character" w:customStyle="1" w:styleId="a7">
    <w:name w:val="Основной текст Знак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ind w:left="941"/>
      <w:outlineLvl w:val="3"/>
    </w:pPr>
    <w:rPr>
      <w:b/>
      <w:bCs/>
      <w:lang w:eastAsia="en-US"/>
    </w:rPr>
  </w:style>
  <w:style w:type="paragraph" w:styleId="a8">
    <w:name w:val="No Spacing"/>
    <w:link w:val="a9"/>
    <w:uiPriority w:val="1"/>
    <w:qFormat/>
    <w:rsid w:val="00C11FD3"/>
    <w:rPr>
      <w:sz w:val="22"/>
      <w:szCs w:val="22"/>
      <w:lang w:eastAsia="en-US"/>
    </w:rPr>
  </w:style>
  <w:style w:type="table" w:styleId="aa">
    <w:name w:val="Table Grid"/>
    <w:basedOn w:val="a2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a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a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a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a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header"/>
    <w:basedOn w:val="a0"/>
    <w:link w:val="ac"/>
    <w:uiPriority w:val="99"/>
    <w:unhideWhenUsed/>
    <w:rsid w:val="00F465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F4658F"/>
  </w:style>
  <w:style w:type="paragraph" w:styleId="ad">
    <w:name w:val="footer"/>
    <w:basedOn w:val="a0"/>
    <w:link w:val="ae"/>
    <w:uiPriority w:val="99"/>
    <w:unhideWhenUsed/>
    <w:rsid w:val="00F465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uiPriority w:val="99"/>
    <w:rsid w:val="00F4658F"/>
  </w:style>
  <w:style w:type="paragraph" w:styleId="af">
    <w:name w:val="Normal (Web)"/>
    <w:basedOn w:val="a0"/>
    <w:uiPriority w:val="99"/>
    <w:unhideWhenUsed/>
    <w:qFormat/>
    <w:rsid w:val="00EC2368"/>
    <w:pPr>
      <w:spacing w:before="100" w:beforeAutospacing="1" w:after="100" w:afterAutospacing="1"/>
    </w:p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line="240" w:lineRule="atLeast"/>
      <w:ind w:hanging="240"/>
      <w:jc w:val="both"/>
    </w:pPr>
    <w:rPr>
      <w:sz w:val="22"/>
      <w:szCs w:val="22"/>
    </w:rPr>
  </w:style>
  <w:style w:type="character" w:styleId="af1">
    <w:name w:val="Hyperlink"/>
    <w:uiPriority w:val="99"/>
    <w:unhideWhenUsed/>
    <w:rsid w:val="00D4570E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ED302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ED3028"/>
    <w:rPr>
      <w:rFonts w:ascii="Calibri" w:eastAsia="Calibri" w:hAnsi="Calibri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ED302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3028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3028"/>
    <w:rPr>
      <w:b/>
      <w:bCs/>
      <w:sz w:val="20"/>
      <w:szCs w:val="20"/>
    </w:rPr>
  </w:style>
  <w:style w:type="paragraph" w:styleId="af7">
    <w:name w:val="Balloon Text"/>
    <w:basedOn w:val="a0"/>
    <w:link w:val="af8"/>
    <w:uiPriority w:val="99"/>
    <w:semiHidden/>
    <w:unhideWhenUsed/>
    <w:rsid w:val="00ED3028"/>
    <w:rPr>
      <w:rFonts w:ascii="Tahoma" w:eastAsia="Calibri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9">
    <w:name w:val="footnote text"/>
    <w:basedOn w:val="a0"/>
    <w:link w:val="afa"/>
    <w:uiPriority w:val="99"/>
    <w:semiHidden/>
    <w:unhideWhenUsed/>
    <w:rsid w:val="00AD34CF"/>
    <w:rPr>
      <w:rFonts w:ascii="Calibri" w:eastAsia="Calibri" w:hAnsi="Calibri"/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AD34CF"/>
    <w:rPr>
      <w:sz w:val="20"/>
      <w:szCs w:val="20"/>
    </w:rPr>
  </w:style>
  <w:style w:type="character" w:styleId="afb">
    <w:name w:val="footnote reference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c"/>
    <w:qFormat/>
    <w:rsid w:val="009D7051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c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link w:val="1"/>
    <w:uiPriority w:val="9"/>
    <w:rsid w:val="00937E3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afd">
    <w:name w:val="Strong"/>
    <w:uiPriority w:val="22"/>
    <w:qFormat/>
    <w:rsid w:val="00937E3B"/>
    <w:rPr>
      <w:b/>
      <w:bCs/>
    </w:rPr>
  </w:style>
  <w:style w:type="paragraph" w:customStyle="1" w:styleId="pc">
    <w:name w:val="pc"/>
    <w:basedOn w:val="a0"/>
    <w:rsid w:val="00B504AF"/>
    <w:pPr>
      <w:spacing w:before="100" w:beforeAutospacing="1" w:after="100" w:afterAutospacing="1"/>
    </w:pPr>
  </w:style>
  <w:style w:type="character" w:customStyle="1" w:styleId="a9">
    <w:name w:val="Без интервала Знак"/>
    <w:link w:val="a8"/>
    <w:uiPriority w:val="1"/>
    <w:locked/>
    <w:rsid w:val="006614A2"/>
    <w:rPr>
      <w:sz w:val="22"/>
      <w:szCs w:val="22"/>
      <w:lang w:val="ru-RU" w:eastAsia="en-US" w:bidi="ar-SA"/>
    </w:rPr>
  </w:style>
  <w:style w:type="character" w:customStyle="1" w:styleId="210pt">
    <w:name w:val="Основной текст (2) + 10 pt"/>
    <w:rsid w:val="006614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WW8Num4z0">
    <w:name w:val="WW8Num4z0"/>
    <w:rsid w:val="006614A2"/>
    <w:rPr>
      <w:rFonts w:ascii="Wingdings" w:hAnsi="Wingdings"/>
    </w:rPr>
  </w:style>
  <w:style w:type="character" w:customStyle="1" w:styleId="33">
    <w:name w:val="Основной текст (3)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4">
    <w:name w:val="Основной текст (3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9pt">
    <w:name w:val="Основной текст (4) + 9 pt;Курсив"/>
    <w:rsid w:val="0049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82F9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D1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7pt">
    <w:name w:val="Основной текст (5) + 17 pt;Не полужирный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D1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2">
    <w:name w:val="Основной текст (4) + Полужирный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D1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0">
    <w:name w:val="Основной текст (6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0">
    <w:name w:val="Основной текст (7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D1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4906C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0">
    <w:name w:val="Заголовок №2_"/>
    <w:link w:val="22"/>
    <w:rsid w:val="00490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link w:val="90"/>
    <w:rsid w:val="00490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Подпись к таблице (2)_"/>
    <w:link w:val="25"/>
    <w:rsid w:val="004906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rsid w:val="004906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 + Не полужирный"/>
    <w:rsid w:val="004906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link w:val="aff"/>
    <w:rsid w:val="00490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Заголовок №2 + Не полужирный"/>
    <w:rsid w:val="004906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_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1">
    <w:name w:val="Основной текст (10)"/>
    <w:rsid w:val="00490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0">
    <w:name w:val="Колонтитул_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1">
    <w:name w:val="Колонтитул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Заголовок №1_"/>
    <w:link w:val="14"/>
    <w:rsid w:val="004906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link w:val="111"/>
    <w:rsid w:val="004906C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5">
    <w:name w:val="Подпись к таблице (3)_"/>
    <w:link w:val="36"/>
    <w:rsid w:val="004906C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20">
    <w:name w:val="Основной текст (12)"/>
    <w:rsid w:val="004906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80">
    <w:name w:val="Основной текст (8)"/>
    <w:basedOn w:val="a0"/>
    <w:link w:val="8"/>
    <w:rsid w:val="004906CF"/>
    <w:pPr>
      <w:widowControl w:val="0"/>
      <w:shd w:val="clear" w:color="auto" w:fill="FFFFFF"/>
      <w:spacing w:after="240" w:line="222" w:lineRule="exact"/>
      <w:ind w:hanging="780"/>
    </w:pPr>
    <w:rPr>
      <w:b/>
      <w:bCs/>
      <w:sz w:val="20"/>
      <w:szCs w:val="20"/>
    </w:rPr>
  </w:style>
  <w:style w:type="paragraph" w:customStyle="1" w:styleId="22">
    <w:name w:val="Заголовок №2"/>
    <w:basedOn w:val="a0"/>
    <w:link w:val="20"/>
    <w:rsid w:val="004906CF"/>
    <w:pPr>
      <w:widowControl w:val="0"/>
      <w:shd w:val="clear" w:color="auto" w:fill="FFFFFF"/>
      <w:spacing w:after="320" w:line="310" w:lineRule="exact"/>
      <w:ind w:hanging="2020"/>
      <w:jc w:val="center"/>
      <w:outlineLvl w:val="1"/>
    </w:pPr>
    <w:rPr>
      <w:b/>
      <w:bCs/>
      <w:sz w:val="28"/>
      <w:szCs w:val="28"/>
    </w:rPr>
  </w:style>
  <w:style w:type="paragraph" w:customStyle="1" w:styleId="90">
    <w:name w:val="Основной текст (9)"/>
    <w:basedOn w:val="a0"/>
    <w:link w:val="9"/>
    <w:rsid w:val="004906CF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paragraph" w:customStyle="1" w:styleId="25">
    <w:name w:val="Подпись к таблице (2)"/>
    <w:basedOn w:val="a0"/>
    <w:link w:val="24"/>
    <w:rsid w:val="004906CF"/>
    <w:pPr>
      <w:widowControl w:val="0"/>
      <w:shd w:val="clear" w:color="auto" w:fill="FFFFFF"/>
      <w:spacing w:line="310" w:lineRule="exact"/>
    </w:pPr>
    <w:rPr>
      <w:sz w:val="28"/>
      <w:szCs w:val="28"/>
    </w:rPr>
  </w:style>
  <w:style w:type="paragraph" w:customStyle="1" w:styleId="aff">
    <w:name w:val="Подпись к таблице"/>
    <w:basedOn w:val="a0"/>
    <w:link w:val="afe"/>
    <w:rsid w:val="004906CF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14">
    <w:name w:val="Заголовок №1"/>
    <w:basedOn w:val="a0"/>
    <w:link w:val="13"/>
    <w:rsid w:val="004906CF"/>
    <w:pPr>
      <w:widowControl w:val="0"/>
      <w:shd w:val="clear" w:color="auto" w:fill="FFFFFF"/>
      <w:spacing w:before="360" w:line="326" w:lineRule="exact"/>
      <w:jc w:val="center"/>
      <w:outlineLvl w:val="0"/>
    </w:pPr>
    <w:rPr>
      <w:b/>
      <w:bCs/>
      <w:sz w:val="28"/>
      <w:szCs w:val="28"/>
    </w:rPr>
  </w:style>
  <w:style w:type="paragraph" w:customStyle="1" w:styleId="111">
    <w:name w:val="Основной текст (11)"/>
    <w:basedOn w:val="a0"/>
    <w:link w:val="110"/>
    <w:rsid w:val="004906CF"/>
    <w:pPr>
      <w:widowControl w:val="0"/>
      <w:shd w:val="clear" w:color="auto" w:fill="FFFFFF"/>
      <w:spacing w:line="322" w:lineRule="exact"/>
    </w:pPr>
    <w:rPr>
      <w:i/>
      <w:iCs/>
      <w:sz w:val="28"/>
      <w:szCs w:val="28"/>
    </w:rPr>
  </w:style>
  <w:style w:type="paragraph" w:customStyle="1" w:styleId="36">
    <w:name w:val="Подпись к таблице (3)"/>
    <w:basedOn w:val="a0"/>
    <w:link w:val="35"/>
    <w:rsid w:val="004906CF"/>
    <w:pPr>
      <w:widowControl w:val="0"/>
      <w:shd w:val="clear" w:color="auto" w:fill="FFFFFF"/>
      <w:spacing w:line="310" w:lineRule="exact"/>
    </w:pPr>
    <w:rPr>
      <w:i/>
      <w:iCs/>
      <w:sz w:val="28"/>
      <w:szCs w:val="28"/>
    </w:rPr>
  </w:style>
  <w:style w:type="character" w:customStyle="1" w:styleId="markedcontent">
    <w:name w:val="markedcontent"/>
    <w:basedOn w:val="a1"/>
    <w:rsid w:val="008367DE"/>
  </w:style>
  <w:style w:type="character" w:customStyle="1" w:styleId="30">
    <w:name w:val="Заголовок 3 Знак"/>
    <w:link w:val="3"/>
    <w:uiPriority w:val="9"/>
    <w:rsid w:val="003319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uiPriority w:val="99"/>
    <w:semiHidden/>
    <w:unhideWhenUsed/>
    <w:rsid w:val="003319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laws.ru/acts/Prikaz-Mintruda-Rossii-ot-28.03.2019-N-192n/" TargetMode="External"/><Relationship Id="rId18" Type="http://schemas.openxmlformats.org/officeDocument/2006/relationships/hyperlink" Target="https://rulaws.ru/acts/Prikaz-Minzdravsotsrazvitiya-RF-ot-15.08.2011-N-916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sada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laws.ru/acts/Prikaz-Mintruda-Rossii-ot-21.04.2022-N-237n/" TargetMode="External"/><Relationship Id="rId17" Type="http://schemas.openxmlformats.org/officeDocument/2006/relationships/hyperlink" Target="https://rulaws.ru/acts/Prikaz-Mintruda-Rossii-ot-28.03.2019-N-192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laws.ru/acts/Prikaz-Mintruda-Rossii-ot-21.04.2022-N-237n/" TargetMode="External"/><Relationship Id="rId20" Type="http://schemas.openxmlformats.org/officeDocument/2006/relationships/hyperlink" Target="http://www.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laws.ru/acts/Prikaz-Mintruda-Rossii-ot-28.03.2019-N-191n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ulaws.ru/acts/Prikaz-Mintruda-Rossii-ot-28.03.2019-N-191n/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://www.flgr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laws.ru/acts/Prikaz-Minzdravsotsrazvitiya-RF-ot-15.08.2011-N-916n/" TargetMode="External"/><Relationship Id="rId22" Type="http://schemas.openxmlformats.org/officeDocument/2006/relationships/hyperlink" Target="http://www.wada-am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EA3B-EA92-4C0F-B0F8-CC991CF6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15255</Words>
  <Characters>86954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102005</CharactersWithSpaces>
  <SharedDoc>false</SharedDoc>
  <HLinks>
    <vt:vector size="72" baseType="variant"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http://www.wada-ama.org/</vt:lpwstr>
      </vt:variant>
      <vt:variant>
        <vt:lpwstr/>
      </vt:variant>
      <vt:variant>
        <vt:i4>1376343</vt:i4>
      </vt:variant>
      <vt:variant>
        <vt:i4>30</vt:i4>
      </vt:variant>
      <vt:variant>
        <vt:i4>0</vt:i4>
      </vt:variant>
      <vt:variant>
        <vt:i4>5</vt:i4>
      </vt:variant>
      <vt:variant>
        <vt:lpwstr>http://www.rusada.ru/</vt:lpwstr>
      </vt:variant>
      <vt:variant>
        <vt:lpwstr/>
      </vt:variant>
      <vt:variant>
        <vt:i4>3145778</vt:i4>
      </vt:variant>
      <vt:variant>
        <vt:i4>27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7405628</vt:i4>
      </vt:variant>
      <vt:variant>
        <vt:i4>24</vt:i4>
      </vt:variant>
      <vt:variant>
        <vt:i4>0</vt:i4>
      </vt:variant>
      <vt:variant>
        <vt:i4>5</vt:i4>
      </vt:variant>
      <vt:variant>
        <vt:lpwstr>http://www.flgr.ru/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https://rulaws.ru/acts/Prikaz-Minzdravsotsrazvitiya-RF-ot-15.08.2011-N-916n/</vt:lpwstr>
      </vt:variant>
      <vt:variant>
        <vt:lpwstr/>
      </vt:variant>
      <vt:variant>
        <vt:i4>2949222</vt:i4>
      </vt:variant>
      <vt:variant>
        <vt:i4>18</vt:i4>
      </vt:variant>
      <vt:variant>
        <vt:i4>0</vt:i4>
      </vt:variant>
      <vt:variant>
        <vt:i4>5</vt:i4>
      </vt:variant>
      <vt:variant>
        <vt:lpwstr>https://rulaws.ru/acts/Prikaz-Mintruda-Rossii-ot-28.03.2019-N-192n/</vt:lpwstr>
      </vt:variant>
      <vt:variant>
        <vt:lpwstr/>
      </vt:variant>
      <vt:variant>
        <vt:i4>2293858</vt:i4>
      </vt:variant>
      <vt:variant>
        <vt:i4>15</vt:i4>
      </vt:variant>
      <vt:variant>
        <vt:i4>0</vt:i4>
      </vt:variant>
      <vt:variant>
        <vt:i4>5</vt:i4>
      </vt:variant>
      <vt:variant>
        <vt:lpwstr>https://rulaws.ru/acts/Prikaz-Mintruda-Rossii-ot-21.04.2022-N-237n/</vt:lpwstr>
      </vt:variant>
      <vt:variant>
        <vt:lpwstr/>
      </vt:variant>
      <vt:variant>
        <vt:i4>2949221</vt:i4>
      </vt:variant>
      <vt:variant>
        <vt:i4>12</vt:i4>
      </vt:variant>
      <vt:variant>
        <vt:i4>0</vt:i4>
      </vt:variant>
      <vt:variant>
        <vt:i4>5</vt:i4>
      </vt:variant>
      <vt:variant>
        <vt:lpwstr>https://rulaws.ru/acts/Prikaz-Mintruda-Rossii-ot-28.03.2019-N-191n/</vt:lpwstr>
      </vt:variant>
      <vt:variant>
        <vt:lpwstr/>
      </vt:variant>
      <vt:variant>
        <vt:i4>1179667</vt:i4>
      </vt:variant>
      <vt:variant>
        <vt:i4>9</vt:i4>
      </vt:variant>
      <vt:variant>
        <vt:i4>0</vt:i4>
      </vt:variant>
      <vt:variant>
        <vt:i4>5</vt:i4>
      </vt:variant>
      <vt:variant>
        <vt:lpwstr>https://rulaws.ru/acts/Prikaz-Minzdravsotsrazvitiya-RF-ot-15.08.2011-N-916n/</vt:lpwstr>
      </vt:variant>
      <vt:variant>
        <vt:lpwstr/>
      </vt:variant>
      <vt:variant>
        <vt:i4>2949222</vt:i4>
      </vt:variant>
      <vt:variant>
        <vt:i4>6</vt:i4>
      </vt:variant>
      <vt:variant>
        <vt:i4>0</vt:i4>
      </vt:variant>
      <vt:variant>
        <vt:i4>5</vt:i4>
      </vt:variant>
      <vt:variant>
        <vt:lpwstr>https://rulaws.ru/acts/Prikaz-Mintruda-Rossii-ot-28.03.2019-N-192n/</vt:lpwstr>
      </vt:variant>
      <vt:variant>
        <vt:lpwstr/>
      </vt:variant>
      <vt:variant>
        <vt:i4>2293858</vt:i4>
      </vt:variant>
      <vt:variant>
        <vt:i4>3</vt:i4>
      </vt:variant>
      <vt:variant>
        <vt:i4>0</vt:i4>
      </vt:variant>
      <vt:variant>
        <vt:i4>5</vt:i4>
      </vt:variant>
      <vt:variant>
        <vt:lpwstr>https://rulaws.ru/acts/Prikaz-Mintruda-Rossii-ot-21.04.2022-N-237n/</vt:lpwstr>
      </vt:variant>
      <vt:variant>
        <vt:lpwstr/>
      </vt:variant>
      <vt:variant>
        <vt:i4>2949221</vt:i4>
      </vt:variant>
      <vt:variant>
        <vt:i4>0</vt:i4>
      </vt:variant>
      <vt:variant>
        <vt:i4>0</vt:i4>
      </vt:variant>
      <vt:variant>
        <vt:i4>5</vt:i4>
      </vt:variant>
      <vt:variant>
        <vt:lpwstr>https://rulaws.ru/acts/Prikaz-Mintruda-Rossii-ot-28.03.2019-N-191n/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Евгений</cp:lastModifiedBy>
  <cp:revision>3</cp:revision>
  <cp:lastPrinted>2023-05-10T09:39:00Z</cp:lastPrinted>
  <dcterms:created xsi:type="dcterms:W3CDTF">2023-10-31T06:08:00Z</dcterms:created>
  <dcterms:modified xsi:type="dcterms:W3CDTF">2025-04-10T12:43:00Z</dcterms:modified>
</cp:coreProperties>
</file>